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22C26" w14:textId="24ACD1D6" w:rsidR="00F86EB8" w:rsidRPr="00F86EB8" w:rsidRDefault="00F86EB8" w:rsidP="00F86EB8">
      <w:pPr>
        <w:rPr>
          <w:rFonts w:cstheme="minorHAnsi"/>
          <w:b/>
          <w:lang w:val="es-CO"/>
        </w:rPr>
      </w:pPr>
      <w:r w:rsidRPr="000E09E3">
        <w:rPr>
          <w:rFonts w:cstheme="minorHAnsi"/>
          <w:b/>
        </w:rPr>
        <w:t>Estudio Bíblico Mujeres:</w:t>
      </w:r>
      <w:r w:rsidR="006219B9">
        <w:rPr>
          <w:rFonts w:cstheme="minorHAnsi"/>
          <w:b/>
        </w:rPr>
        <w:tab/>
      </w:r>
      <w:r w:rsidRPr="000E09E3">
        <w:rPr>
          <w:rFonts w:cstheme="minorHAnsi"/>
        </w:rPr>
        <w:t>Carpeta MIEDD 2021 #</w:t>
      </w:r>
      <w:r w:rsidRPr="00F86EB8">
        <w:rPr>
          <w:rFonts w:cstheme="minorHAnsi"/>
          <w:lang w:val="es-CO"/>
        </w:rPr>
        <w:t>3</w:t>
      </w:r>
    </w:p>
    <w:p w14:paraId="356493EF" w14:textId="77777777" w:rsidR="00F86EB8" w:rsidRPr="00F86EB8" w:rsidRDefault="00F86EB8" w:rsidP="00F86EB8">
      <w:pPr>
        <w:tabs>
          <w:tab w:val="left" w:pos="708"/>
          <w:tab w:val="left" w:pos="1416"/>
          <w:tab w:val="left" w:pos="2124"/>
          <w:tab w:val="left" w:pos="2832"/>
          <w:tab w:val="left" w:pos="3540"/>
          <w:tab w:val="left" w:pos="4248"/>
          <w:tab w:val="left" w:pos="4620"/>
        </w:tabs>
        <w:ind w:left="2832" w:hanging="2832"/>
        <w:rPr>
          <w:rFonts w:cstheme="minorHAnsi"/>
          <w:lang w:val="es-CO"/>
        </w:rPr>
      </w:pPr>
      <w:r w:rsidRPr="000E09E3">
        <w:rPr>
          <w:rFonts w:cstheme="minorHAnsi"/>
          <w:b/>
        </w:rPr>
        <w:t>Asunto:</w:t>
      </w:r>
      <w:r w:rsidRPr="000E09E3">
        <w:rPr>
          <w:rFonts w:cstheme="minorHAnsi"/>
        </w:rPr>
        <w:tab/>
      </w:r>
      <w:r w:rsidRPr="000E09E3">
        <w:rPr>
          <w:rFonts w:cstheme="minorHAnsi"/>
        </w:rPr>
        <w:tab/>
      </w:r>
      <w:r w:rsidRPr="000E09E3">
        <w:rPr>
          <w:rFonts w:cstheme="minorHAnsi"/>
        </w:rPr>
        <w:tab/>
      </w:r>
      <w:r w:rsidRPr="00F86EB8">
        <w:rPr>
          <w:rFonts w:cstheme="minorHAnsi"/>
          <w:lang w:val="es-CO"/>
        </w:rPr>
        <w:t>Derramamiento del Espíritu, avi</w:t>
      </w:r>
      <w:r>
        <w:rPr>
          <w:rFonts w:cstheme="minorHAnsi"/>
          <w:lang w:val="es-CO"/>
        </w:rPr>
        <w:t>vamiento</w:t>
      </w:r>
    </w:p>
    <w:p w14:paraId="6E8C017A" w14:textId="77777777" w:rsidR="00F86EB8" w:rsidRPr="00F86EB8" w:rsidRDefault="00F86EB8" w:rsidP="00F86EB8">
      <w:pPr>
        <w:autoSpaceDE w:val="0"/>
        <w:autoSpaceDN w:val="0"/>
        <w:adjustRightInd w:val="0"/>
        <w:ind w:left="2832" w:hanging="2832"/>
        <w:rPr>
          <w:rFonts w:cstheme="minorHAnsi"/>
          <w:bCs/>
          <w:lang w:val="es-CO"/>
        </w:rPr>
      </w:pPr>
      <w:r w:rsidRPr="000E09E3">
        <w:rPr>
          <w:rFonts w:cstheme="minorHAnsi"/>
          <w:b/>
        </w:rPr>
        <w:t xml:space="preserve">Perícopa: </w:t>
      </w:r>
      <w:r w:rsidRPr="000E09E3">
        <w:rPr>
          <w:rFonts w:cstheme="minorHAnsi"/>
          <w:b/>
        </w:rPr>
        <w:tab/>
      </w:r>
      <w:r w:rsidRPr="00F86EB8">
        <w:rPr>
          <w:rFonts w:cstheme="minorHAnsi"/>
          <w:b/>
          <w:bCs/>
          <w:lang w:val="es-CO"/>
        </w:rPr>
        <w:t>Habacuc 3:1-2</w:t>
      </w:r>
    </w:p>
    <w:p w14:paraId="0C21945E" w14:textId="77777777" w:rsidR="00F86EB8" w:rsidRPr="00F86EB8" w:rsidRDefault="00F86EB8" w:rsidP="00F86EB8">
      <w:pPr>
        <w:rPr>
          <w:rFonts w:cstheme="minorHAnsi"/>
          <w:b/>
          <w:bCs/>
          <w:lang w:val="es-CO"/>
        </w:rPr>
      </w:pPr>
      <w:r w:rsidRPr="000E09E3">
        <w:rPr>
          <w:rFonts w:cstheme="minorHAnsi"/>
          <w:b/>
        </w:rPr>
        <w:t>Tema:</w:t>
      </w:r>
      <w:r w:rsidRPr="000E09E3">
        <w:rPr>
          <w:rFonts w:cstheme="minorHAnsi"/>
        </w:rPr>
        <w:tab/>
      </w:r>
      <w:r w:rsidRPr="000E09E3">
        <w:rPr>
          <w:rFonts w:cstheme="minorHAnsi"/>
        </w:rPr>
        <w:tab/>
      </w:r>
      <w:r w:rsidRPr="000E09E3">
        <w:rPr>
          <w:rFonts w:cstheme="minorHAnsi"/>
        </w:rPr>
        <w:tab/>
      </w:r>
      <w:r>
        <w:rPr>
          <w:rFonts w:cstheme="minorHAnsi"/>
        </w:rPr>
        <w:tab/>
      </w:r>
      <w:r w:rsidRPr="00F86EB8">
        <w:rPr>
          <w:rFonts w:cstheme="minorHAnsi"/>
          <w:lang w:val="es-CO"/>
        </w:rPr>
        <w:t>Aviv</w:t>
      </w:r>
      <w:r>
        <w:rPr>
          <w:rFonts w:cstheme="minorHAnsi"/>
          <w:lang w:val="es-CO"/>
        </w:rPr>
        <w:t>amiento</w:t>
      </w:r>
    </w:p>
    <w:p w14:paraId="7F45951D" w14:textId="77777777" w:rsidR="00F86EB8" w:rsidRPr="00F86EB8" w:rsidRDefault="00F86EB8" w:rsidP="00F86EB8">
      <w:pPr>
        <w:ind w:left="2880" w:hanging="2880"/>
        <w:rPr>
          <w:rFonts w:cstheme="minorHAnsi"/>
          <w:b/>
          <w:bCs/>
          <w:lang w:val="es-CO"/>
        </w:rPr>
      </w:pPr>
      <w:r w:rsidRPr="000E09E3">
        <w:rPr>
          <w:rFonts w:cstheme="minorHAnsi"/>
          <w:b/>
        </w:rPr>
        <w:t>Propósito:</w:t>
      </w:r>
      <w:r w:rsidRPr="000E09E3">
        <w:rPr>
          <w:rFonts w:cstheme="minorHAnsi"/>
        </w:rPr>
        <w:t xml:space="preserve"> </w:t>
      </w:r>
      <w:r w:rsidRPr="000E09E3">
        <w:rPr>
          <w:rFonts w:cstheme="minorHAnsi"/>
        </w:rPr>
        <w:tab/>
      </w:r>
      <w:r w:rsidRPr="00F86EB8">
        <w:rPr>
          <w:rFonts w:cstheme="minorHAnsi"/>
          <w:lang w:val="es-CO"/>
        </w:rPr>
        <w:t>Que or</w:t>
      </w:r>
      <w:r>
        <w:rPr>
          <w:rFonts w:cstheme="minorHAnsi"/>
          <w:lang w:val="es-CO"/>
        </w:rPr>
        <w:t>emos por un avivamiento del Espíritu Santo de Dios ante la deseperante necesidad de nuestros tiempos.</w:t>
      </w:r>
    </w:p>
    <w:p w14:paraId="2B7677DE" w14:textId="77777777" w:rsidR="00F86EB8" w:rsidRDefault="00F86EB8" w:rsidP="00F86EB8">
      <w:pPr>
        <w:rPr>
          <w:rFonts w:cstheme="minorHAnsi"/>
          <w:b/>
        </w:rPr>
      </w:pPr>
      <w:r w:rsidRPr="000E09E3">
        <w:rPr>
          <w:rFonts w:cstheme="minorHAnsi"/>
          <w:b/>
        </w:rPr>
        <w:t>Introducción:</w:t>
      </w:r>
    </w:p>
    <w:p w14:paraId="7AE13CB6" w14:textId="03E8BC7D" w:rsidR="00F86EB8" w:rsidRDefault="00F86EB8" w:rsidP="00F86EB8">
      <w:pPr>
        <w:rPr>
          <w:rFonts w:cstheme="minorHAnsi"/>
          <w:bCs/>
          <w:lang w:val="es-CO"/>
        </w:rPr>
      </w:pPr>
      <w:r w:rsidRPr="00F86EB8">
        <w:rPr>
          <w:rFonts w:cstheme="minorHAnsi"/>
          <w:bCs/>
          <w:lang w:val="es-CO"/>
        </w:rPr>
        <w:t xml:space="preserve">El profeta Habacuc vive </w:t>
      </w:r>
      <w:r>
        <w:rPr>
          <w:rFonts w:cstheme="minorHAnsi"/>
          <w:bCs/>
          <w:lang w:val="es-CO"/>
        </w:rPr>
        <w:t>una época donde</w:t>
      </w:r>
      <w:r w:rsidR="00972FAF">
        <w:rPr>
          <w:rFonts w:cstheme="minorHAnsi"/>
          <w:bCs/>
          <w:lang w:val="es-CO"/>
        </w:rPr>
        <w:t xml:space="preserve"> imperaba el caos moral entre el pueblo durante el reinado de Manas</w:t>
      </w:r>
      <w:r w:rsidR="006219B9">
        <w:rPr>
          <w:rFonts w:cstheme="minorHAnsi"/>
          <w:bCs/>
          <w:lang w:val="es-CO"/>
        </w:rPr>
        <w:t>é</w:t>
      </w:r>
      <w:r w:rsidR="00972FAF">
        <w:rPr>
          <w:rFonts w:cstheme="minorHAnsi"/>
          <w:bCs/>
          <w:lang w:val="es-CO"/>
        </w:rPr>
        <w:t>s, un rey que “hizo lo malo ante los ojos de Jehová”. Para este tiempo Dios habla al profeta de la destrucció</w:t>
      </w:r>
      <w:r w:rsidR="006219B9">
        <w:rPr>
          <w:rFonts w:cstheme="minorHAnsi"/>
          <w:bCs/>
          <w:lang w:val="es-CO"/>
        </w:rPr>
        <w:t>n</w:t>
      </w:r>
      <w:r w:rsidR="00972FAF">
        <w:rPr>
          <w:rFonts w:cstheme="minorHAnsi"/>
          <w:bCs/>
          <w:lang w:val="es-CO"/>
        </w:rPr>
        <w:t xml:space="preserve"> y juicio i</w:t>
      </w:r>
      <w:r w:rsidR="006219B9">
        <w:rPr>
          <w:rFonts w:cstheme="minorHAnsi"/>
          <w:bCs/>
          <w:lang w:val="es-CO"/>
        </w:rPr>
        <w:t>n</w:t>
      </w:r>
      <w:r w:rsidR="00972FAF">
        <w:rPr>
          <w:rFonts w:cstheme="minorHAnsi"/>
          <w:bCs/>
          <w:lang w:val="es-CO"/>
        </w:rPr>
        <w:t xml:space="preserve">minente al pueblo por parte de los caldeos. Habacuc recibe la profecía de parte de Dios, y subsecuentemente representa al pueblo delante de Dios implorando en oracion por un avivamiento de Dios para el pueblo. En esto entendemos que el profeta veía el avivamiento de la obra de Dios para ellos como la solución verdadera a todos los problemas que los aquejaban. </w:t>
      </w:r>
    </w:p>
    <w:p w14:paraId="489AC406" w14:textId="745EED6C" w:rsidR="00972FAF" w:rsidRDefault="00972FAF" w:rsidP="00F86EB8">
      <w:pPr>
        <w:rPr>
          <w:rFonts w:cstheme="minorHAnsi"/>
          <w:bCs/>
          <w:lang w:val="es-CO"/>
        </w:rPr>
      </w:pPr>
    </w:p>
    <w:p w14:paraId="78C740DE" w14:textId="7F7F3FF8" w:rsidR="00972FAF" w:rsidRPr="00F86EB8" w:rsidRDefault="00972FAF" w:rsidP="00F86EB8">
      <w:pPr>
        <w:rPr>
          <w:rFonts w:cstheme="minorHAnsi"/>
          <w:bCs/>
          <w:lang w:val="es-CO"/>
        </w:rPr>
      </w:pPr>
      <w:r>
        <w:rPr>
          <w:rFonts w:cstheme="minorHAnsi"/>
          <w:bCs/>
          <w:lang w:val="es-CO"/>
        </w:rPr>
        <w:t>Hoy las mujeres podemos ser Habacuc, su nombre significa “el que abraza” o “el que lucha”. Ante la desesperante situación que vivimos podemos abrazar la Palabra de Dios/obra de Dios y levantarnos clamando</w:t>
      </w:r>
      <w:r w:rsidR="009E0247">
        <w:rPr>
          <w:rFonts w:cstheme="minorHAnsi"/>
          <w:bCs/>
          <w:lang w:val="es-CO"/>
        </w:rPr>
        <w:t>/luchando</w:t>
      </w:r>
      <w:r>
        <w:rPr>
          <w:rFonts w:cstheme="minorHAnsi"/>
          <w:bCs/>
          <w:lang w:val="es-CO"/>
        </w:rPr>
        <w:t xml:space="preserve"> por un avivamiento.</w:t>
      </w:r>
      <w:r w:rsidR="009E0247">
        <w:rPr>
          <w:rFonts w:cstheme="minorHAnsi"/>
          <w:bCs/>
          <w:lang w:val="es-CO"/>
        </w:rPr>
        <w:t xml:space="preserve"> ¿Que situcaciones se dan en nuestros entornos que se pueden comparar con los tiempos de Habacuc? ¿Cómo podrías intervenir y ser agente de transformación?</w:t>
      </w:r>
    </w:p>
    <w:p w14:paraId="2DE313BF" w14:textId="77777777" w:rsidR="00F86EB8" w:rsidRPr="000E09E3" w:rsidRDefault="00F86EB8" w:rsidP="00F86EB8">
      <w:pPr>
        <w:rPr>
          <w:rFonts w:cstheme="minorHAnsi"/>
          <w:b/>
          <w:bCs/>
        </w:rPr>
      </w:pPr>
    </w:p>
    <w:p w14:paraId="7B794326" w14:textId="4FC611F1" w:rsidR="00F86EB8" w:rsidRDefault="00F86EB8" w:rsidP="00F86EB8">
      <w:r w:rsidRPr="00F86EB8">
        <w:rPr>
          <w:b/>
          <w:bCs/>
        </w:rPr>
        <w:t xml:space="preserve">Proposición: </w:t>
      </w:r>
      <w:r w:rsidRPr="00F86EB8">
        <w:t xml:space="preserve">Avivamiento, más que desearlo, lo necesitamos. </w:t>
      </w:r>
    </w:p>
    <w:p w14:paraId="7CAB2656" w14:textId="77777777" w:rsidR="009E0247" w:rsidRPr="00F86EB8" w:rsidRDefault="009E0247" w:rsidP="00F86EB8"/>
    <w:p w14:paraId="761214EB" w14:textId="26624558" w:rsidR="00F86EB8" w:rsidRDefault="009E0247" w:rsidP="00F86EB8">
      <w:pPr>
        <w:rPr>
          <w:b/>
          <w:bCs/>
        </w:rPr>
      </w:pPr>
      <w:r w:rsidRPr="009E0247">
        <w:rPr>
          <w:b/>
          <w:bCs/>
          <w:lang w:val="es-CO"/>
        </w:rPr>
        <w:t xml:space="preserve">I. </w:t>
      </w:r>
      <w:r w:rsidR="00F86EB8" w:rsidRPr="00F86EB8">
        <w:rPr>
          <w:b/>
          <w:bCs/>
        </w:rPr>
        <w:t xml:space="preserve">Qué es un avivamiento? </w:t>
      </w:r>
    </w:p>
    <w:p w14:paraId="230AFABE" w14:textId="77777777" w:rsidR="00C02253" w:rsidRPr="00F86EB8" w:rsidRDefault="00C02253" w:rsidP="00F86EB8"/>
    <w:p w14:paraId="13A6BE9F" w14:textId="77777777" w:rsidR="0040303B" w:rsidRPr="0040303B" w:rsidRDefault="00F86EB8" w:rsidP="0040303B">
      <w:pPr>
        <w:pStyle w:val="ListParagraph"/>
        <w:numPr>
          <w:ilvl w:val="0"/>
          <w:numId w:val="11"/>
        </w:numPr>
        <w:tabs>
          <w:tab w:val="left" w:pos="3119"/>
        </w:tabs>
      </w:pPr>
      <w:r w:rsidRPr="00F86EB8">
        <w:t>Es un tiempo de despertar espiritual</w:t>
      </w:r>
      <w:r w:rsidR="00D139CE" w:rsidRPr="0040303B">
        <w:rPr>
          <w:lang w:val="es-CO"/>
        </w:rPr>
        <w:t>.</w:t>
      </w:r>
      <w:r w:rsidRPr="00F86EB8">
        <w:t>- Iniciado por Dios</w:t>
      </w:r>
      <w:r w:rsidR="00D139CE" w:rsidRPr="0040303B">
        <w:rPr>
          <w:lang w:val="es-CO"/>
        </w:rPr>
        <w:t>.</w:t>
      </w:r>
    </w:p>
    <w:p w14:paraId="2A5B34B7" w14:textId="77777777" w:rsidR="0040303B" w:rsidRDefault="00F86EB8" w:rsidP="0040303B">
      <w:pPr>
        <w:pStyle w:val="ListParagraph"/>
        <w:numPr>
          <w:ilvl w:val="0"/>
          <w:numId w:val="11"/>
        </w:numPr>
        <w:tabs>
          <w:tab w:val="left" w:pos="3119"/>
        </w:tabs>
      </w:pPr>
      <w:r w:rsidRPr="00F86EB8">
        <w:t>Necesitado por el p</w:t>
      </w:r>
      <w:r w:rsidR="009E0247" w:rsidRPr="0040303B">
        <w:rPr>
          <w:lang w:val="es-CO"/>
        </w:rPr>
        <w:t>aís/ ciudad</w:t>
      </w:r>
      <w:r w:rsidRPr="00F86EB8">
        <w:t xml:space="preserve"> / iglesia</w:t>
      </w:r>
      <w:r w:rsidR="009E0247" w:rsidRPr="0040303B">
        <w:rPr>
          <w:lang w:val="es-CO"/>
        </w:rPr>
        <w:t>/ familias</w:t>
      </w:r>
      <w:r w:rsidR="006219B9" w:rsidRPr="0040303B">
        <w:rPr>
          <w:lang w:val="es-CO"/>
        </w:rPr>
        <w:t>/personas de todos los trasfondos y edades</w:t>
      </w:r>
      <w:r w:rsidR="00D139CE" w:rsidRPr="0040303B">
        <w:rPr>
          <w:lang w:val="es-CO"/>
        </w:rPr>
        <w:t>.</w:t>
      </w:r>
    </w:p>
    <w:p w14:paraId="2D688ADF" w14:textId="302F8702" w:rsidR="009E0247" w:rsidRPr="009B759A" w:rsidRDefault="00C02253" w:rsidP="0040303B">
      <w:pPr>
        <w:pStyle w:val="ListParagraph"/>
        <w:numPr>
          <w:ilvl w:val="0"/>
          <w:numId w:val="11"/>
        </w:numPr>
        <w:tabs>
          <w:tab w:val="left" w:pos="3119"/>
        </w:tabs>
      </w:pPr>
      <w:r w:rsidRPr="0040303B">
        <w:rPr>
          <w:lang w:val="es-CO"/>
        </w:rPr>
        <w:t>Fue precedido</w:t>
      </w:r>
      <w:r w:rsidR="00F86EB8" w:rsidRPr="00F86EB8">
        <w:t xml:space="preserve"> por un tiempo de decadencia y dejadez espiritual</w:t>
      </w:r>
      <w:r w:rsidRPr="0040303B">
        <w:rPr>
          <w:lang w:val="es-CO"/>
        </w:rPr>
        <w:t>: No había conocimiento de Dios, no caminaban con Dios.</w:t>
      </w:r>
      <w:r w:rsidR="006219B9" w:rsidRPr="0040303B">
        <w:rPr>
          <w:lang w:val="es-CO"/>
        </w:rPr>
        <w:t xml:space="preserve"> </w:t>
      </w:r>
      <w:r w:rsidRPr="00F86EB8">
        <w:t>Lo que se estaba dando a conocer era las obras de l</w:t>
      </w:r>
      <w:r w:rsidRPr="0040303B">
        <w:rPr>
          <w:lang w:val="es-CO"/>
        </w:rPr>
        <w:t>os seres humanos</w:t>
      </w:r>
      <w:r w:rsidR="006219B9" w:rsidRPr="0040303B">
        <w:rPr>
          <w:lang w:val="es-CO"/>
        </w:rPr>
        <w:t>, tales como:</w:t>
      </w:r>
      <w:r w:rsidRPr="00F86EB8">
        <w:t xml:space="preserve"> violencia</w:t>
      </w:r>
      <w:r w:rsidRPr="0040303B">
        <w:rPr>
          <w:lang w:val="es-CO"/>
        </w:rPr>
        <w:t xml:space="preserve">, </w:t>
      </w:r>
      <w:r w:rsidRPr="00F86EB8">
        <w:t>injusticia</w:t>
      </w:r>
      <w:r w:rsidRPr="0040303B">
        <w:rPr>
          <w:lang w:val="es-CO"/>
        </w:rPr>
        <w:t xml:space="preserve">, </w:t>
      </w:r>
      <w:r w:rsidRPr="00F86EB8">
        <w:t>depravación</w:t>
      </w:r>
      <w:r w:rsidRPr="0040303B">
        <w:rPr>
          <w:lang w:val="es-CO"/>
        </w:rPr>
        <w:t xml:space="preserve">, </w:t>
      </w:r>
      <w:r w:rsidRPr="00F86EB8">
        <w:t>insensibilidad</w:t>
      </w:r>
      <w:r w:rsidRPr="0040303B">
        <w:rPr>
          <w:lang w:val="es-CO"/>
        </w:rPr>
        <w:t xml:space="preserve">, </w:t>
      </w:r>
      <w:r w:rsidRPr="00F86EB8">
        <w:t>falta de fe</w:t>
      </w:r>
      <w:r w:rsidRPr="0040303B">
        <w:rPr>
          <w:lang w:val="es-CO"/>
        </w:rPr>
        <w:t xml:space="preserve">, </w:t>
      </w:r>
      <w:r w:rsidRPr="00F86EB8">
        <w:t>desobediencia</w:t>
      </w:r>
      <w:r w:rsidRPr="0040303B">
        <w:rPr>
          <w:lang w:val="es-CO"/>
        </w:rPr>
        <w:t xml:space="preserve">, </w:t>
      </w:r>
      <w:r w:rsidRPr="00F86EB8">
        <w:t>herejías</w:t>
      </w:r>
      <w:r w:rsidR="009B759A" w:rsidRPr="0040303B">
        <w:rPr>
          <w:lang w:val="es-CO"/>
        </w:rPr>
        <w:t xml:space="preserve"> e </w:t>
      </w:r>
      <w:r w:rsidR="009B759A" w:rsidRPr="00F86EB8">
        <w:t>idolatría</w:t>
      </w:r>
      <w:r w:rsidR="009B759A" w:rsidRPr="0040303B">
        <w:rPr>
          <w:lang w:val="es-CO"/>
        </w:rPr>
        <w:t>.</w:t>
      </w:r>
      <w:r w:rsidR="009B759A" w:rsidRPr="00F86EB8">
        <w:t xml:space="preserve"> </w:t>
      </w:r>
      <w:r w:rsidRPr="0040303B">
        <w:rPr>
          <w:lang w:val="es-CO"/>
        </w:rPr>
        <w:t>Avivamiento es u</w:t>
      </w:r>
      <w:r w:rsidR="00F86EB8" w:rsidRPr="00F86EB8">
        <w:t>n tiempo de manifestación poderosa e inusual del Espíritu Santo (</w:t>
      </w:r>
      <w:r w:rsidR="006219B9" w:rsidRPr="0040303B">
        <w:rPr>
          <w:lang w:val="es-CO"/>
        </w:rPr>
        <w:t xml:space="preserve">puede durar </w:t>
      </w:r>
      <w:r w:rsidR="00F86EB8" w:rsidRPr="00F86EB8">
        <w:t>meses o años)</w:t>
      </w:r>
      <w:r w:rsidR="00D139CE" w:rsidRPr="0040303B">
        <w:rPr>
          <w:lang w:val="es-CO"/>
        </w:rPr>
        <w:t>.</w:t>
      </w:r>
      <w:r w:rsidR="00F86EB8" w:rsidRPr="00F86EB8">
        <w:t xml:space="preserve"> </w:t>
      </w:r>
    </w:p>
    <w:p w14:paraId="2EB96EFD" w14:textId="37832D59" w:rsidR="00F86EB8" w:rsidRPr="00F86EB8" w:rsidRDefault="00C02253" w:rsidP="0040303B">
      <w:pPr>
        <w:pStyle w:val="ListParagraph"/>
        <w:numPr>
          <w:ilvl w:val="0"/>
          <w:numId w:val="10"/>
        </w:numPr>
        <w:tabs>
          <w:tab w:val="left" w:pos="3119"/>
        </w:tabs>
      </w:pPr>
      <w:r w:rsidRPr="0040303B">
        <w:rPr>
          <w:lang w:val="es-CO"/>
        </w:rPr>
        <w:t>Es una v</w:t>
      </w:r>
      <w:r w:rsidR="00F86EB8" w:rsidRPr="00F86EB8">
        <w:t>isitación</w:t>
      </w:r>
      <w:r w:rsidR="009E0247" w:rsidRPr="0040303B">
        <w:rPr>
          <w:lang w:val="es-CO"/>
        </w:rPr>
        <w:t xml:space="preserve"> especial</w:t>
      </w:r>
      <w:r w:rsidR="00F86EB8" w:rsidRPr="00F86EB8">
        <w:t xml:space="preserve"> de Dios a su Iglesia. </w:t>
      </w:r>
    </w:p>
    <w:p w14:paraId="0B0B671A" w14:textId="47328F9D" w:rsidR="009E0247" w:rsidRDefault="006219B9" w:rsidP="0040303B">
      <w:pPr>
        <w:pStyle w:val="ListParagraph"/>
        <w:numPr>
          <w:ilvl w:val="0"/>
          <w:numId w:val="10"/>
        </w:numPr>
        <w:tabs>
          <w:tab w:val="left" w:pos="3119"/>
        </w:tabs>
      </w:pPr>
      <w:r w:rsidRPr="0040303B">
        <w:rPr>
          <w:lang w:val="es-CO"/>
        </w:rPr>
        <w:t>Ocurren g</w:t>
      </w:r>
      <w:r w:rsidR="00F86EB8" w:rsidRPr="00F86EB8">
        <w:t>ran cantidad de conversiones (</w:t>
      </w:r>
      <w:r w:rsidR="009E0247" w:rsidRPr="0040303B">
        <w:rPr>
          <w:lang w:val="es-CO"/>
        </w:rPr>
        <w:t>c</w:t>
      </w:r>
      <w:r w:rsidR="00F86EB8" w:rsidRPr="00F86EB8">
        <w:t xml:space="preserve">onvencimiento de </w:t>
      </w:r>
      <w:r w:rsidR="009E0247" w:rsidRPr="0040303B">
        <w:rPr>
          <w:lang w:val="es-CO"/>
        </w:rPr>
        <w:t>p</w:t>
      </w:r>
      <w:r w:rsidR="00F86EB8" w:rsidRPr="00F86EB8">
        <w:t>ecado</w:t>
      </w:r>
      <w:r w:rsidR="009E0247" w:rsidRPr="0040303B">
        <w:rPr>
          <w:lang w:val="es-CO"/>
        </w:rPr>
        <w:t>/arrepentimiento</w:t>
      </w:r>
      <w:r w:rsidRPr="0040303B">
        <w:rPr>
          <w:lang w:val="es-CO"/>
        </w:rPr>
        <w:t>)</w:t>
      </w:r>
      <w:r w:rsidR="0040303B">
        <w:rPr>
          <w:lang w:val="es-CO"/>
        </w:rPr>
        <w:t xml:space="preserve"> y bautismos en agua</w:t>
      </w:r>
      <w:r w:rsidR="00D139CE" w:rsidRPr="0040303B">
        <w:rPr>
          <w:lang w:val="es-CO"/>
        </w:rPr>
        <w:t>.</w:t>
      </w:r>
      <w:r w:rsidR="00F86EB8" w:rsidRPr="00F86EB8">
        <w:t xml:space="preserve"> </w:t>
      </w:r>
    </w:p>
    <w:p w14:paraId="2B090BD0" w14:textId="77777777" w:rsidR="0040303B" w:rsidRPr="0040303B" w:rsidRDefault="00F86EB8" w:rsidP="0040303B">
      <w:pPr>
        <w:pStyle w:val="ListParagraph"/>
        <w:numPr>
          <w:ilvl w:val="0"/>
          <w:numId w:val="10"/>
        </w:numPr>
        <w:tabs>
          <w:tab w:val="left" w:pos="3119"/>
        </w:tabs>
        <w:rPr>
          <w:lang w:val="es-CO"/>
        </w:rPr>
      </w:pPr>
      <w:r w:rsidRPr="00F86EB8">
        <w:t xml:space="preserve">Derramamiento </w:t>
      </w:r>
      <w:r w:rsidR="006219B9" w:rsidRPr="0040303B">
        <w:rPr>
          <w:lang w:val="es-CO"/>
        </w:rPr>
        <w:t xml:space="preserve">abundante del amor de Jesús y repartición </w:t>
      </w:r>
      <w:r w:rsidRPr="00F86EB8">
        <w:t>de dones y ministerios</w:t>
      </w:r>
      <w:r w:rsidR="0040303B" w:rsidRPr="0040303B">
        <w:rPr>
          <w:lang w:val="es-CO"/>
        </w:rPr>
        <w:t>.</w:t>
      </w:r>
    </w:p>
    <w:p w14:paraId="6EA82C3F" w14:textId="77777777" w:rsidR="0040303B" w:rsidRPr="0040303B" w:rsidRDefault="00F86EB8" w:rsidP="0040303B">
      <w:pPr>
        <w:pStyle w:val="ListParagraph"/>
        <w:numPr>
          <w:ilvl w:val="0"/>
          <w:numId w:val="10"/>
        </w:numPr>
        <w:tabs>
          <w:tab w:val="left" w:pos="3119"/>
        </w:tabs>
        <w:rPr>
          <w:lang w:val="es-CO"/>
        </w:rPr>
      </w:pPr>
      <w:r w:rsidRPr="00F86EB8">
        <w:t>Predicación y enseñanza con denuedo</w:t>
      </w:r>
      <w:r w:rsidR="006219B9" w:rsidRPr="0040303B">
        <w:rPr>
          <w:lang w:val="es-CO"/>
        </w:rPr>
        <w:t xml:space="preserve"> en el poder del Espíritu</w:t>
      </w:r>
      <w:r w:rsidR="00D139CE" w:rsidRPr="0040303B">
        <w:rPr>
          <w:lang w:val="es-CO"/>
        </w:rPr>
        <w:t>.</w:t>
      </w:r>
    </w:p>
    <w:p w14:paraId="0806F0B5" w14:textId="1C201589" w:rsidR="00D139CE" w:rsidRPr="0040303B" w:rsidRDefault="00D139CE" w:rsidP="0040303B">
      <w:pPr>
        <w:pStyle w:val="ListParagraph"/>
        <w:numPr>
          <w:ilvl w:val="0"/>
          <w:numId w:val="10"/>
        </w:numPr>
        <w:tabs>
          <w:tab w:val="left" w:pos="3119"/>
        </w:tabs>
        <w:rPr>
          <w:lang w:val="es-CO"/>
        </w:rPr>
      </w:pPr>
      <w:r w:rsidRPr="0040303B">
        <w:rPr>
          <w:lang w:val="es-CO"/>
        </w:rPr>
        <w:t xml:space="preserve">Un avivamiento es un movimiento “peligroso”. </w:t>
      </w:r>
    </w:p>
    <w:p w14:paraId="0D4D1298" w14:textId="0DC40BE5" w:rsidR="00D139CE" w:rsidRPr="00F86EB8" w:rsidRDefault="00D139CE" w:rsidP="0040303B">
      <w:pPr>
        <w:pStyle w:val="ListParagraph"/>
        <w:numPr>
          <w:ilvl w:val="0"/>
          <w:numId w:val="6"/>
        </w:numPr>
      </w:pPr>
      <w:r w:rsidRPr="00F86EB8">
        <w:t xml:space="preserve">Dios empieza a </w:t>
      </w:r>
      <w:r w:rsidR="006219B9" w:rsidRPr="0040303B">
        <w:rPr>
          <w:lang w:val="es-CO"/>
        </w:rPr>
        <w:t>intervenir</w:t>
      </w:r>
      <w:r w:rsidRPr="00F86EB8">
        <w:t xml:space="preserve"> en lugares que no queríamos </w:t>
      </w:r>
      <w:r w:rsidR="006219B9" w:rsidRPr="0040303B">
        <w:rPr>
          <w:lang w:val="es-CO"/>
        </w:rPr>
        <w:t>darle acceso anteriormente</w:t>
      </w:r>
      <w:r w:rsidRPr="00F86EB8">
        <w:t xml:space="preserve">. </w:t>
      </w:r>
    </w:p>
    <w:p w14:paraId="60CF0598" w14:textId="07642284" w:rsidR="00D139CE" w:rsidRPr="00F86EB8" w:rsidRDefault="006219B9" w:rsidP="0040303B">
      <w:pPr>
        <w:pStyle w:val="ListParagraph"/>
        <w:numPr>
          <w:ilvl w:val="0"/>
          <w:numId w:val="6"/>
        </w:numPr>
      </w:pPr>
      <w:r w:rsidRPr="0040303B">
        <w:rPr>
          <w:lang w:val="es-CO"/>
        </w:rPr>
        <w:t>Dios nos cambia l</w:t>
      </w:r>
      <w:r w:rsidR="00D139CE" w:rsidRPr="00F86EB8">
        <w:t>as prioridades</w:t>
      </w:r>
      <w:r w:rsidRPr="0040303B">
        <w:rPr>
          <w:lang w:val="es-CO"/>
        </w:rPr>
        <w:t xml:space="preserve"> </w:t>
      </w:r>
      <w:r w:rsidR="00D139CE" w:rsidRPr="00F86EB8">
        <w:t>(cuando esto sucede</w:t>
      </w:r>
      <w:r w:rsidRPr="0040303B">
        <w:rPr>
          <w:lang w:val="es-CO"/>
        </w:rPr>
        <w:t xml:space="preserve"> nos puede traer diferencias con nuestros allegados y nuestro entorno.</w:t>
      </w:r>
      <w:r w:rsidR="00D139CE" w:rsidRPr="00F86EB8">
        <w:t xml:space="preserve">) </w:t>
      </w:r>
    </w:p>
    <w:p w14:paraId="011670CA" w14:textId="71628DBC" w:rsidR="00D139CE" w:rsidRPr="00F86EB8" w:rsidRDefault="00D139CE" w:rsidP="0040303B">
      <w:pPr>
        <w:pStyle w:val="ListParagraph"/>
        <w:numPr>
          <w:ilvl w:val="0"/>
          <w:numId w:val="6"/>
        </w:numPr>
      </w:pPr>
      <w:r w:rsidRPr="00F86EB8">
        <w:t>Te haces “público”</w:t>
      </w:r>
      <w:r w:rsidRPr="0040303B">
        <w:rPr>
          <w:lang w:val="es-CO"/>
        </w:rPr>
        <w:t xml:space="preserve">: </w:t>
      </w:r>
      <w:r w:rsidRPr="00F86EB8">
        <w:t>Pentecostés...</w:t>
      </w:r>
      <w:r w:rsidRPr="0040303B">
        <w:rPr>
          <w:lang w:val="es-CO"/>
        </w:rPr>
        <w:t>r</w:t>
      </w:r>
      <w:r w:rsidRPr="00F86EB8">
        <w:t xml:space="preserve">uido, </w:t>
      </w:r>
      <w:r w:rsidRPr="0040303B">
        <w:rPr>
          <w:lang w:val="es-CO"/>
        </w:rPr>
        <w:t>f</w:t>
      </w:r>
      <w:r w:rsidRPr="00F86EB8">
        <w:t xml:space="preserve">uego, </w:t>
      </w:r>
      <w:r w:rsidRPr="0040303B">
        <w:rPr>
          <w:lang w:val="es-CO"/>
        </w:rPr>
        <w:t>v</w:t>
      </w:r>
      <w:r w:rsidRPr="00F86EB8">
        <w:t xml:space="preserve">iento, </w:t>
      </w:r>
      <w:r w:rsidRPr="0040303B">
        <w:rPr>
          <w:lang w:val="es-CO"/>
        </w:rPr>
        <w:t>i</w:t>
      </w:r>
      <w:r w:rsidRPr="00F86EB8">
        <w:t xml:space="preserve">diomas, </w:t>
      </w:r>
      <w:r w:rsidRPr="0040303B">
        <w:rPr>
          <w:lang w:val="es-CO"/>
        </w:rPr>
        <w:t>c</w:t>
      </w:r>
      <w:r w:rsidRPr="00F86EB8">
        <w:t xml:space="preserve">onversiones en </w:t>
      </w:r>
    </w:p>
    <w:p w14:paraId="52E82CC5" w14:textId="77777777" w:rsidR="0040303B" w:rsidRDefault="00D139CE" w:rsidP="0040303B">
      <w:pPr>
        <w:pStyle w:val="ListParagraph"/>
      </w:pPr>
      <w:r w:rsidRPr="00F86EB8">
        <w:lastRenderedPageBreak/>
        <w:t xml:space="preserve">masa, </w:t>
      </w:r>
      <w:r w:rsidRPr="0040303B">
        <w:rPr>
          <w:lang w:val="es-CO"/>
        </w:rPr>
        <w:t>d</w:t>
      </w:r>
      <w:r w:rsidRPr="00F86EB8">
        <w:t xml:space="preserve">erramamiento de </w:t>
      </w:r>
      <w:r w:rsidRPr="0040303B">
        <w:rPr>
          <w:lang w:val="es-CO"/>
        </w:rPr>
        <w:t>a</w:t>
      </w:r>
      <w:r w:rsidRPr="00F86EB8">
        <w:t>mor</w:t>
      </w:r>
      <w:r w:rsidRPr="0040303B">
        <w:rPr>
          <w:lang w:val="es-CO"/>
        </w:rPr>
        <w:t xml:space="preserve"> puro</w:t>
      </w:r>
      <w:r w:rsidRPr="00F86EB8">
        <w:t>.</w:t>
      </w:r>
    </w:p>
    <w:p w14:paraId="542D2583" w14:textId="69649655" w:rsidR="00D139CE" w:rsidRPr="00F86EB8" w:rsidRDefault="00D139CE" w:rsidP="0040303B">
      <w:pPr>
        <w:pStyle w:val="ListParagraph"/>
        <w:numPr>
          <w:ilvl w:val="0"/>
          <w:numId w:val="6"/>
        </w:numPr>
      </w:pPr>
      <w:r w:rsidRPr="0040303B">
        <w:rPr>
          <w:lang w:val="es-CO"/>
        </w:rPr>
        <w:t>En el avivamiento no</w:t>
      </w:r>
      <w:r w:rsidRPr="00F86EB8">
        <w:t xml:space="preserve"> estás en control. El programa</w:t>
      </w:r>
      <w:r w:rsidR="006219B9" w:rsidRPr="0040303B">
        <w:rPr>
          <w:lang w:val="es-CO"/>
        </w:rPr>
        <w:t xml:space="preserve"> de tu vida</w:t>
      </w:r>
      <w:r w:rsidRPr="00F86EB8">
        <w:t xml:space="preserve"> lo toma el Espíritu Santo. </w:t>
      </w:r>
    </w:p>
    <w:p w14:paraId="1AE39DE1" w14:textId="1CB9DEB0" w:rsidR="00F86EB8" w:rsidRPr="00F86EB8" w:rsidRDefault="00F86EB8" w:rsidP="0040303B">
      <w:pPr>
        <w:ind w:firstLine="60"/>
      </w:pPr>
    </w:p>
    <w:p w14:paraId="292C7C88" w14:textId="0AC0D8C6" w:rsidR="00F86EB8" w:rsidRPr="00F86EB8" w:rsidRDefault="009E0247" w:rsidP="009E0247">
      <w:pPr>
        <w:ind w:firstLine="720"/>
      </w:pPr>
      <w:r w:rsidRPr="009E0247">
        <w:rPr>
          <w:b/>
          <w:bCs/>
          <w:lang w:val="es-CO"/>
        </w:rPr>
        <w:t xml:space="preserve">A. </w:t>
      </w:r>
      <w:r w:rsidR="00F86EB8" w:rsidRPr="00F86EB8">
        <w:rPr>
          <w:b/>
          <w:bCs/>
        </w:rPr>
        <w:t xml:space="preserve">Resultados de un avivamiento: </w:t>
      </w:r>
    </w:p>
    <w:p w14:paraId="5D57465B" w14:textId="38067CD1" w:rsidR="009E0247" w:rsidRPr="0040303B" w:rsidRDefault="00F86EB8" w:rsidP="0040303B">
      <w:pPr>
        <w:pStyle w:val="ListParagraph"/>
        <w:numPr>
          <w:ilvl w:val="0"/>
          <w:numId w:val="13"/>
        </w:numPr>
        <w:rPr>
          <w:lang w:val="es-CO"/>
        </w:rPr>
      </w:pPr>
      <w:r w:rsidRPr="00F86EB8">
        <w:t>Surgen nuevas obras</w:t>
      </w:r>
      <w:r w:rsidR="009E0247" w:rsidRPr="0040303B">
        <w:rPr>
          <w:lang w:val="es-CO"/>
        </w:rPr>
        <w:t>,</w:t>
      </w:r>
      <w:r w:rsidRPr="00F86EB8">
        <w:t xml:space="preserve"> (es la forma más efectiva de evangelismo) </w:t>
      </w:r>
      <w:r w:rsidR="009E0247">
        <w:t>–</w:t>
      </w:r>
      <w:r w:rsidRPr="00F86EB8">
        <w:t xml:space="preserve"> </w:t>
      </w:r>
      <w:r w:rsidR="009E0247" w:rsidRPr="0040303B">
        <w:rPr>
          <w:lang w:val="es-CO"/>
        </w:rPr>
        <w:t>Ante el mover del Espíritu Santo</w:t>
      </w:r>
      <w:r w:rsidR="006219B9" w:rsidRPr="0040303B">
        <w:rPr>
          <w:lang w:val="es-CO"/>
        </w:rPr>
        <w:t xml:space="preserve">, </w:t>
      </w:r>
      <w:r w:rsidR="009E0247" w:rsidRPr="0040303B">
        <w:rPr>
          <w:lang w:val="es-CO"/>
        </w:rPr>
        <w:t>las personas quieren reunirse corporativamente a adorar, sea en hogares, calles, templos.</w:t>
      </w:r>
    </w:p>
    <w:p w14:paraId="777341A2" w14:textId="77777777" w:rsidR="0040303B" w:rsidRDefault="009E0247" w:rsidP="0040303B">
      <w:pPr>
        <w:pStyle w:val="ListParagraph"/>
        <w:numPr>
          <w:ilvl w:val="0"/>
          <w:numId w:val="13"/>
        </w:numPr>
      </w:pPr>
      <w:r w:rsidRPr="0040303B">
        <w:rPr>
          <w:lang w:val="es-CO"/>
        </w:rPr>
        <w:t>Surgen n</w:t>
      </w:r>
      <w:r w:rsidR="00F86EB8" w:rsidRPr="00F86EB8">
        <w:t>uevas instituciones educativas</w:t>
      </w:r>
      <w:r w:rsidRPr="0040303B">
        <w:rPr>
          <w:lang w:val="es-CO"/>
        </w:rPr>
        <w:t xml:space="preserve"> (desde cuidado maternal hasta educación superior) con énfasis en la fe.</w:t>
      </w:r>
    </w:p>
    <w:p w14:paraId="26FC2278" w14:textId="77777777" w:rsidR="0040303B" w:rsidRDefault="009E0247" w:rsidP="0040303B">
      <w:pPr>
        <w:pStyle w:val="ListParagraph"/>
        <w:numPr>
          <w:ilvl w:val="0"/>
          <w:numId w:val="13"/>
        </w:numPr>
      </w:pPr>
      <w:r w:rsidRPr="0040303B">
        <w:rPr>
          <w:lang w:val="es-CO"/>
        </w:rPr>
        <w:t xml:space="preserve">El avivamiento impacta </w:t>
      </w:r>
      <w:r w:rsidR="00F86EB8" w:rsidRPr="00F86EB8">
        <w:t>un área geográfica significativa</w:t>
      </w:r>
      <w:r w:rsidR="006219B9" w:rsidRPr="0040303B">
        <w:rPr>
          <w:lang w:val="es-CO"/>
        </w:rPr>
        <w:t>.</w:t>
      </w:r>
    </w:p>
    <w:p w14:paraId="2AB2454C" w14:textId="6025D8D4" w:rsidR="00F86EB8" w:rsidRPr="00F86EB8" w:rsidRDefault="009E0247" w:rsidP="0040303B">
      <w:pPr>
        <w:pStyle w:val="ListParagraph"/>
        <w:numPr>
          <w:ilvl w:val="0"/>
          <w:numId w:val="13"/>
        </w:numPr>
      </w:pPr>
      <w:r w:rsidRPr="0040303B">
        <w:rPr>
          <w:lang w:val="es-CO"/>
        </w:rPr>
        <w:t>Surge la t</w:t>
      </w:r>
      <w:r w:rsidR="00F86EB8" w:rsidRPr="00F86EB8">
        <w:t>ransformación social</w:t>
      </w:r>
      <w:r w:rsidR="006219B9" w:rsidRPr="0040303B">
        <w:rPr>
          <w:lang w:val="es-CO"/>
        </w:rPr>
        <w:t>.</w:t>
      </w:r>
      <w:r w:rsidR="00F86EB8" w:rsidRPr="00F86EB8">
        <w:t xml:space="preserve"> </w:t>
      </w:r>
    </w:p>
    <w:p w14:paraId="3867188D" w14:textId="67C65FF5" w:rsidR="009E0247" w:rsidRDefault="00F86EB8" w:rsidP="0040303B">
      <w:pPr>
        <w:pStyle w:val="ListParagraph"/>
        <w:numPr>
          <w:ilvl w:val="0"/>
          <w:numId w:val="13"/>
        </w:numPr>
      </w:pPr>
      <w:r w:rsidRPr="00F86EB8">
        <w:t>Se impacta el sector político</w:t>
      </w:r>
      <w:r w:rsidR="009E0247" w:rsidRPr="0040303B">
        <w:rPr>
          <w:lang w:val="es-CO"/>
        </w:rPr>
        <w:t>,</w:t>
      </w:r>
      <w:r w:rsidRPr="00F86EB8">
        <w:t xml:space="preserve"> en algunos casos</w:t>
      </w:r>
      <w:r w:rsidR="006219B9" w:rsidRPr="0040303B">
        <w:rPr>
          <w:lang w:val="es-CO"/>
        </w:rPr>
        <w:t>.</w:t>
      </w:r>
      <w:r w:rsidRPr="00F86EB8">
        <w:t xml:space="preserve"> </w:t>
      </w:r>
    </w:p>
    <w:p w14:paraId="141950ED" w14:textId="515D5722" w:rsidR="00F86EB8" w:rsidRPr="00F86EB8" w:rsidRDefault="00F86EB8" w:rsidP="0040303B">
      <w:pPr>
        <w:pStyle w:val="ListParagraph"/>
        <w:numPr>
          <w:ilvl w:val="0"/>
          <w:numId w:val="13"/>
        </w:numPr>
      </w:pPr>
      <w:r w:rsidRPr="00F86EB8">
        <w:t>S</w:t>
      </w:r>
      <w:r w:rsidR="009E0247" w:rsidRPr="0040303B">
        <w:rPr>
          <w:lang w:val="es-CO"/>
        </w:rPr>
        <w:t>urge el</w:t>
      </w:r>
      <w:r w:rsidRPr="00F86EB8">
        <w:t xml:space="preserve"> enví</w:t>
      </w:r>
      <w:r w:rsidR="009E0247" w:rsidRPr="0040303B">
        <w:rPr>
          <w:lang w:val="es-CO"/>
        </w:rPr>
        <w:t>o de</w:t>
      </w:r>
      <w:r w:rsidRPr="00F86EB8">
        <w:t xml:space="preserve"> misioneros</w:t>
      </w:r>
      <w:r w:rsidR="006219B9" w:rsidRPr="0040303B">
        <w:rPr>
          <w:lang w:val="es-CO"/>
        </w:rPr>
        <w:t>.</w:t>
      </w:r>
      <w:r w:rsidR="009E0247" w:rsidRPr="0040303B">
        <w:rPr>
          <w:lang w:val="es-CO"/>
        </w:rPr>
        <w:t xml:space="preserve"> </w:t>
      </w:r>
      <w:r w:rsidRPr="00F86EB8">
        <w:t xml:space="preserve"> </w:t>
      </w:r>
    </w:p>
    <w:p w14:paraId="0F4A7441" w14:textId="77777777" w:rsidR="0040303B" w:rsidRDefault="009E0247" w:rsidP="0040303B">
      <w:pPr>
        <w:ind w:firstLine="720"/>
      </w:pPr>
      <w:r w:rsidRPr="009E0247">
        <w:rPr>
          <w:b/>
          <w:bCs/>
          <w:lang w:val="es-CO"/>
        </w:rPr>
        <w:t xml:space="preserve">B. </w:t>
      </w:r>
      <w:r w:rsidR="00F86EB8" w:rsidRPr="00F86EB8">
        <w:rPr>
          <w:b/>
          <w:bCs/>
        </w:rPr>
        <w:t xml:space="preserve">Qué condiciones lo anteceden? </w:t>
      </w:r>
    </w:p>
    <w:p w14:paraId="34F21EC6" w14:textId="77777777" w:rsidR="0040303B" w:rsidRDefault="009E0247" w:rsidP="0040303B">
      <w:pPr>
        <w:pStyle w:val="ListParagraph"/>
        <w:numPr>
          <w:ilvl w:val="0"/>
          <w:numId w:val="14"/>
        </w:numPr>
      </w:pPr>
      <w:r w:rsidRPr="0040303B">
        <w:rPr>
          <w:lang w:val="es-CO"/>
        </w:rPr>
        <w:t>Gran n</w:t>
      </w:r>
      <w:r w:rsidR="00F86EB8" w:rsidRPr="00F86EB8">
        <w:t>ecesidad espiritual</w:t>
      </w:r>
      <w:r w:rsidR="006219B9" w:rsidRPr="0040303B">
        <w:rPr>
          <w:lang w:val="es-CO"/>
        </w:rPr>
        <w:t>.</w:t>
      </w:r>
    </w:p>
    <w:p w14:paraId="4A7EB28F" w14:textId="6DC4E0D4" w:rsidR="00F86EB8" w:rsidRPr="0040303B" w:rsidRDefault="00F86EB8" w:rsidP="0040303B">
      <w:pPr>
        <w:pStyle w:val="ListParagraph"/>
        <w:numPr>
          <w:ilvl w:val="0"/>
          <w:numId w:val="14"/>
        </w:numPr>
      </w:pPr>
      <w:r w:rsidRPr="00F86EB8">
        <w:t xml:space="preserve">Tiempo intenso e intencional de oración </w:t>
      </w:r>
      <w:r w:rsidR="009E0247" w:rsidRPr="0040303B">
        <w:rPr>
          <w:lang w:val="es-CO"/>
        </w:rPr>
        <w:t>y busqueda de la voluntad de Dios.</w:t>
      </w:r>
    </w:p>
    <w:p w14:paraId="6D36C722" w14:textId="77777777" w:rsidR="0040303B" w:rsidRDefault="000E2DB7" w:rsidP="0040303B">
      <w:pPr>
        <w:ind w:firstLine="720"/>
      </w:pPr>
      <w:r w:rsidRPr="000E2DB7">
        <w:rPr>
          <w:b/>
          <w:bCs/>
          <w:lang w:val="es-CO"/>
        </w:rPr>
        <w:t xml:space="preserve">C. </w:t>
      </w:r>
      <w:r w:rsidR="00F86EB8" w:rsidRPr="00F86EB8">
        <w:rPr>
          <w:b/>
          <w:bCs/>
        </w:rPr>
        <w:t xml:space="preserve">Por qué lo necesitamos? </w:t>
      </w:r>
    </w:p>
    <w:p w14:paraId="0585AD1D" w14:textId="77777777" w:rsidR="0040303B" w:rsidRDefault="00F86EB8" w:rsidP="0040303B">
      <w:pPr>
        <w:pStyle w:val="ListParagraph"/>
        <w:numPr>
          <w:ilvl w:val="0"/>
          <w:numId w:val="15"/>
        </w:numPr>
      </w:pPr>
      <w:r w:rsidRPr="00F86EB8">
        <w:t xml:space="preserve">En los tiempos de Habacuc éste entendía que la maldad y la corrupción, a todos los niveles, habían llegado a un punto que necesitaba una intervención del cielo. </w:t>
      </w:r>
    </w:p>
    <w:p w14:paraId="66F0DCD7" w14:textId="5CD3A9AE" w:rsidR="000E2DB7" w:rsidRPr="0040303B" w:rsidRDefault="000E2DB7" w:rsidP="0040303B">
      <w:pPr>
        <w:pStyle w:val="ListParagraph"/>
        <w:numPr>
          <w:ilvl w:val="0"/>
          <w:numId w:val="15"/>
        </w:numPr>
      </w:pPr>
      <w:r w:rsidRPr="0040303B">
        <w:rPr>
          <w:lang w:val="es-CO"/>
        </w:rPr>
        <w:t xml:space="preserve">Necesitamos la intervencion urgente de Dios en nuestros entornos. </w:t>
      </w:r>
    </w:p>
    <w:p w14:paraId="3F215CEA" w14:textId="77777777" w:rsidR="0040303B" w:rsidRPr="0040303B" w:rsidRDefault="0040303B" w:rsidP="0040303B">
      <w:pPr>
        <w:pStyle w:val="ListParagraph"/>
      </w:pPr>
    </w:p>
    <w:p w14:paraId="68BEA961" w14:textId="5161270B" w:rsidR="00F86EB8" w:rsidRPr="00F86EB8" w:rsidRDefault="000E2DB7" w:rsidP="000E2DB7">
      <w:pPr>
        <w:ind w:left="720"/>
        <w:rPr>
          <w:u w:val="single"/>
        </w:rPr>
      </w:pPr>
      <w:r>
        <w:rPr>
          <w:lang w:val="es-CO"/>
        </w:rPr>
        <w:t>-</w:t>
      </w:r>
      <w:r w:rsidRPr="000E2DB7">
        <w:rPr>
          <w:b/>
          <w:bCs/>
          <w:lang w:val="es-CO"/>
        </w:rPr>
        <w:t xml:space="preserve">Definicion de </w:t>
      </w:r>
      <w:r w:rsidR="00F86EB8" w:rsidRPr="00F86EB8">
        <w:rPr>
          <w:b/>
          <w:bCs/>
        </w:rPr>
        <w:t>Intervención:</w:t>
      </w:r>
      <w:r w:rsidR="00F86EB8" w:rsidRPr="00F86EB8">
        <w:t xml:space="preserve"> </w:t>
      </w:r>
      <w:r w:rsidR="00F86EB8" w:rsidRPr="00F86EB8">
        <w:rPr>
          <w:u w:val="single"/>
        </w:rPr>
        <w:t xml:space="preserve">Circunstancia en </w:t>
      </w:r>
      <w:r w:rsidRPr="000E2DB7">
        <w:rPr>
          <w:u w:val="single"/>
          <w:lang w:val="es-CO"/>
        </w:rPr>
        <w:t xml:space="preserve">la cual </w:t>
      </w:r>
      <w:r w:rsidR="00F86EB8" w:rsidRPr="00F86EB8">
        <w:rPr>
          <w:u w:val="single"/>
        </w:rPr>
        <w:t>el cirujano tiene que operar para corregir o extirpar algo que</w:t>
      </w:r>
      <w:r w:rsidRPr="000E2DB7">
        <w:rPr>
          <w:u w:val="single"/>
          <w:lang w:val="es-CO"/>
        </w:rPr>
        <w:t>,</w:t>
      </w:r>
      <w:r w:rsidR="00F86EB8" w:rsidRPr="00F86EB8">
        <w:rPr>
          <w:u w:val="single"/>
        </w:rPr>
        <w:t xml:space="preserve"> con dieta, ejercicios y medicamentos no se puede sanar. </w:t>
      </w:r>
    </w:p>
    <w:p w14:paraId="20BE644E" w14:textId="0DD6F55C" w:rsidR="00F86EB8" w:rsidRPr="00F86EB8" w:rsidRDefault="00F86EB8" w:rsidP="000E2DB7">
      <w:pPr>
        <w:ind w:left="720"/>
        <w:rPr>
          <w:u w:val="single"/>
        </w:rPr>
      </w:pPr>
      <w:r w:rsidRPr="00F86EB8">
        <w:rPr>
          <w:u w:val="single"/>
        </w:rPr>
        <w:t xml:space="preserve">El que inicia y determina </w:t>
      </w:r>
      <w:r w:rsidR="006219B9" w:rsidRPr="006219B9">
        <w:rPr>
          <w:u w:val="single"/>
          <w:lang w:val="es-CO"/>
        </w:rPr>
        <w:t>la</w:t>
      </w:r>
      <w:r w:rsidRPr="00F86EB8">
        <w:rPr>
          <w:u w:val="single"/>
        </w:rPr>
        <w:t xml:space="preserve"> interven</w:t>
      </w:r>
      <w:r w:rsidR="006219B9" w:rsidRPr="006219B9">
        <w:rPr>
          <w:u w:val="single"/>
          <w:lang w:val="es-CO"/>
        </w:rPr>
        <w:t>ci</w:t>
      </w:r>
      <w:r w:rsidR="006219B9">
        <w:rPr>
          <w:u w:val="single"/>
          <w:lang w:val="es-CO"/>
        </w:rPr>
        <w:t>ón</w:t>
      </w:r>
      <w:r w:rsidRPr="00F86EB8">
        <w:rPr>
          <w:u w:val="single"/>
        </w:rPr>
        <w:t xml:space="preserve"> es el médico, no el paciente. El médico diagnostica</w:t>
      </w:r>
      <w:r w:rsidR="000E2DB7" w:rsidRPr="000E2DB7">
        <w:rPr>
          <w:u w:val="single"/>
          <w:lang w:val="es-CO"/>
        </w:rPr>
        <w:t xml:space="preserve"> y determina </w:t>
      </w:r>
      <w:r w:rsidR="006219B9">
        <w:rPr>
          <w:u w:val="single"/>
          <w:lang w:val="es-CO"/>
        </w:rPr>
        <w:t>todo el tratamiento y el tiempo de duración del mismo</w:t>
      </w:r>
      <w:r w:rsidRPr="00F86EB8">
        <w:rPr>
          <w:u w:val="single"/>
        </w:rPr>
        <w:t xml:space="preserve">. </w:t>
      </w:r>
    </w:p>
    <w:p w14:paraId="3DD79D47" w14:textId="77777777" w:rsidR="000E2DB7" w:rsidRDefault="000E2DB7" w:rsidP="00F86EB8"/>
    <w:p w14:paraId="083FE7B9" w14:textId="467EFF0E" w:rsidR="000E2DB7" w:rsidRDefault="000E2DB7" w:rsidP="00F86EB8">
      <w:pPr>
        <w:rPr>
          <w:b/>
          <w:bCs/>
          <w:lang w:val="es-CO"/>
        </w:rPr>
      </w:pPr>
      <w:r>
        <w:rPr>
          <w:b/>
          <w:bCs/>
          <w:lang w:val="es-CO"/>
        </w:rPr>
        <w:t>II. Acción de Habacuc y acción de Dios</w:t>
      </w:r>
    </w:p>
    <w:p w14:paraId="715BF4DE" w14:textId="45CFAD8D" w:rsidR="000E2DB7" w:rsidRDefault="00F86EB8" w:rsidP="000E2DB7">
      <w:pPr>
        <w:ind w:left="720"/>
      </w:pPr>
      <w:r w:rsidRPr="00F86EB8">
        <w:rPr>
          <w:u w:val="single"/>
        </w:rPr>
        <w:br/>
      </w:r>
      <w:r w:rsidR="000E2DB7" w:rsidRPr="000E2DB7">
        <w:rPr>
          <w:b/>
          <w:bCs/>
          <w:lang w:val="es-CO"/>
        </w:rPr>
        <w:t>A. Habacuc cree</w:t>
      </w:r>
      <w:r w:rsidR="000E2DB7">
        <w:rPr>
          <w:lang w:val="es-CO"/>
        </w:rPr>
        <w:t xml:space="preserve">- Creer es su principal acción. </w:t>
      </w:r>
      <w:r w:rsidRPr="00F86EB8">
        <w:t xml:space="preserve">Habacuc afirma que conoce lo que se dice del Señor. Conoce la Palabra y la cree como cierta y verdadera. No tiene duda ante los hechos del Señor. </w:t>
      </w:r>
    </w:p>
    <w:p w14:paraId="1FFBADC3" w14:textId="08FDFE4C" w:rsidR="000E2DB7" w:rsidRDefault="000E2DB7" w:rsidP="000E2DB7">
      <w:pPr>
        <w:ind w:left="720"/>
      </w:pPr>
      <w:r w:rsidRPr="000E2DB7">
        <w:rPr>
          <w:b/>
          <w:bCs/>
          <w:lang w:val="es-CO"/>
        </w:rPr>
        <w:t xml:space="preserve">B. Habacuc no se conforma- </w:t>
      </w:r>
      <w:r>
        <w:rPr>
          <w:lang w:val="es-CO"/>
        </w:rPr>
        <w:t xml:space="preserve">El profeta está insatisfecho con la situación moral, política y espiritual de su país. </w:t>
      </w:r>
      <w:r w:rsidR="00F86EB8" w:rsidRPr="00F86EB8">
        <w:t>No se siente cómodo y satisfecho con las invasiones y la perversidad.</w:t>
      </w:r>
      <w:r w:rsidR="004D0878" w:rsidRPr="004D0878">
        <w:rPr>
          <w:lang w:val="es-CO"/>
        </w:rPr>
        <w:t xml:space="preserve"> </w:t>
      </w:r>
      <w:r w:rsidR="004D0878">
        <w:rPr>
          <w:lang w:val="es-CO"/>
        </w:rPr>
        <w:t>El profeta alza su voz.</w:t>
      </w:r>
      <w:r w:rsidR="00F86EB8" w:rsidRPr="00F86EB8">
        <w:br/>
      </w:r>
      <w:r w:rsidRPr="000E2DB7">
        <w:rPr>
          <w:b/>
          <w:bCs/>
          <w:lang w:val="es-CO"/>
        </w:rPr>
        <w:t xml:space="preserve">C. </w:t>
      </w:r>
      <w:r w:rsidR="00F86EB8" w:rsidRPr="00F86EB8">
        <w:rPr>
          <w:b/>
          <w:bCs/>
        </w:rPr>
        <w:t>Habacuc espera</w:t>
      </w:r>
      <w:r w:rsidRPr="000E2DB7">
        <w:rPr>
          <w:b/>
          <w:bCs/>
          <w:lang w:val="es-CO"/>
        </w:rPr>
        <w:t>-</w:t>
      </w:r>
      <w:r w:rsidR="00F86EB8" w:rsidRPr="00F86EB8">
        <w:t xml:space="preserve"> </w:t>
      </w:r>
      <w:r w:rsidRPr="000E2DB7">
        <w:rPr>
          <w:lang w:val="es-CO"/>
        </w:rPr>
        <w:t>El</w:t>
      </w:r>
      <w:r>
        <w:rPr>
          <w:lang w:val="es-CO"/>
        </w:rPr>
        <w:t xml:space="preserve"> t</w:t>
      </w:r>
      <w:r w:rsidR="00F86EB8" w:rsidRPr="00F86EB8">
        <w:t xml:space="preserve">iene esperanza en que Dios puede hacer </w:t>
      </w:r>
      <w:r w:rsidR="000205C7" w:rsidRPr="000205C7">
        <w:rPr>
          <w:lang w:val="es-CO"/>
        </w:rPr>
        <w:t>una ob</w:t>
      </w:r>
      <w:r w:rsidR="000205C7">
        <w:rPr>
          <w:lang w:val="es-CO"/>
        </w:rPr>
        <w:t>ra restauradora</w:t>
      </w:r>
      <w:r w:rsidR="00F86EB8" w:rsidRPr="00F86EB8">
        <w:t xml:space="preserve">. </w:t>
      </w:r>
    </w:p>
    <w:p w14:paraId="65A88419" w14:textId="4A52D577" w:rsidR="00F86EB8" w:rsidRPr="00F86EB8" w:rsidRDefault="000E2DB7" w:rsidP="000E2DB7">
      <w:pPr>
        <w:ind w:left="720"/>
      </w:pPr>
      <w:r w:rsidRPr="000E2DB7">
        <w:rPr>
          <w:b/>
          <w:bCs/>
          <w:lang w:val="es-CO"/>
        </w:rPr>
        <w:t>D. La obra de Dios-</w:t>
      </w:r>
      <w:r w:rsidRPr="00F86EB8">
        <w:t xml:space="preserve"> </w:t>
      </w:r>
      <w:r w:rsidR="00F86EB8" w:rsidRPr="00F86EB8">
        <w:t>Habacuc reconoce que la obra</w:t>
      </w:r>
      <w:r w:rsidR="000205C7" w:rsidRPr="000205C7">
        <w:rPr>
          <w:lang w:val="es-CO"/>
        </w:rPr>
        <w:t xml:space="preserve"> </w:t>
      </w:r>
      <w:r w:rsidR="00F86EB8" w:rsidRPr="00F86EB8">
        <w:t>de Dios tiene que ser avivada.</w:t>
      </w:r>
      <w:r w:rsidRPr="000E2DB7">
        <w:rPr>
          <w:lang w:val="es-CO"/>
        </w:rPr>
        <w:t xml:space="preserve"> </w:t>
      </w:r>
      <w:r w:rsidR="00F86EB8" w:rsidRPr="00F86EB8">
        <w:t>La obra de Dios es su pueblo, no es una cosa externa. La obra de Dios es la salvación y santificación de la</w:t>
      </w:r>
      <w:r w:rsidRPr="000E2DB7">
        <w:rPr>
          <w:lang w:val="es-CO"/>
        </w:rPr>
        <w:t>s</w:t>
      </w:r>
      <w:r>
        <w:rPr>
          <w:lang w:val="es-CO"/>
        </w:rPr>
        <w:t xml:space="preserve"> personas.</w:t>
      </w:r>
      <w:r w:rsidRPr="000E2DB7">
        <w:rPr>
          <w:lang w:val="es-CO"/>
        </w:rPr>
        <w:t xml:space="preserve"> </w:t>
      </w:r>
      <w:r w:rsidR="00F86EB8" w:rsidRPr="00F86EB8">
        <w:t>La obra de Dios es que su gloria sea dada a conocer por el pueblo</w:t>
      </w:r>
      <w:r w:rsidR="000205C7" w:rsidRPr="000205C7">
        <w:rPr>
          <w:lang w:val="es-CO"/>
        </w:rPr>
        <w:t xml:space="preserve"> a </w:t>
      </w:r>
      <w:r w:rsidR="000205C7">
        <w:rPr>
          <w:lang w:val="es-CO"/>
        </w:rPr>
        <w:t>toda la tierra</w:t>
      </w:r>
      <w:r w:rsidRPr="000E2DB7">
        <w:rPr>
          <w:lang w:val="es-CO"/>
        </w:rPr>
        <w:t xml:space="preserve">. </w:t>
      </w:r>
      <w:r w:rsidR="00C02253">
        <w:rPr>
          <w:lang w:val="es-CO"/>
        </w:rPr>
        <w:t xml:space="preserve">Habacuc le recuerda a Dios su obra anterior en favor del pueblo de Israel. Dios salvó al pueblo de forma extraordinaria en el evento del </w:t>
      </w:r>
      <w:r w:rsidR="00F86EB8" w:rsidRPr="00F86EB8">
        <w:t>E</w:t>
      </w:r>
      <w:r w:rsidR="00C02253" w:rsidRPr="00F86EB8">
        <w:t>́</w:t>
      </w:r>
      <w:r w:rsidR="00F86EB8" w:rsidRPr="00F86EB8">
        <w:t>xodo</w:t>
      </w:r>
      <w:r w:rsidR="00C02253" w:rsidRPr="00C02253">
        <w:rPr>
          <w:lang w:val="es-CO"/>
        </w:rPr>
        <w:t xml:space="preserve"> de </w:t>
      </w:r>
      <w:r w:rsidR="00C02253">
        <w:rPr>
          <w:lang w:val="es-CO"/>
        </w:rPr>
        <w:t>Egipto.</w:t>
      </w:r>
      <w:r w:rsidR="00F86EB8" w:rsidRPr="00F86EB8">
        <w:t xml:space="preserve"> </w:t>
      </w:r>
    </w:p>
    <w:p w14:paraId="6F579226" w14:textId="77777777" w:rsidR="00C02253" w:rsidRDefault="00C02253" w:rsidP="00F86EB8"/>
    <w:p w14:paraId="50DB5B8C" w14:textId="223511FD" w:rsidR="00F86EB8" w:rsidRDefault="00C02253" w:rsidP="00F86EB8">
      <w:pPr>
        <w:rPr>
          <w:b/>
          <w:bCs/>
        </w:rPr>
      </w:pPr>
      <w:r w:rsidRPr="00C02253">
        <w:rPr>
          <w:b/>
          <w:bCs/>
          <w:lang w:val="es-CO"/>
        </w:rPr>
        <w:t xml:space="preserve">Iii. </w:t>
      </w:r>
      <w:r w:rsidRPr="00C02253">
        <w:rPr>
          <w:b/>
          <w:bCs/>
        </w:rPr>
        <w:t xml:space="preserve">Avivamientos en la historia: </w:t>
      </w:r>
    </w:p>
    <w:p w14:paraId="68FFE92E" w14:textId="2151F7F0" w:rsidR="00C02253" w:rsidRPr="00C02253" w:rsidRDefault="00C02253" w:rsidP="00C02253">
      <w:pPr>
        <w:pStyle w:val="ListParagraph"/>
        <w:numPr>
          <w:ilvl w:val="0"/>
          <w:numId w:val="4"/>
        </w:numPr>
      </w:pPr>
      <w:r w:rsidRPr="00C02253">
        <w:rPr>
          <w:lang w:val="es-CO"/>
        </w:rPr>
        <w:t>El mayor avivamiento de la historia fue el Día de Pentecostés (Hechos 2)- de este nació la iglesia.</w:t>
      </w:r>
    </w:p>
    <w:p w14:paraId="0A53E114" w14:textId="532601EA" w:rsidR="00F86EB8" w:rsidRPr="00F86EB8" w:rsidRDefault="00F86EB8" w:rsidP="00F86EB8">
      <w:pPr>
        <w:numPr>
          <w:ilvl w:val="0"/>
          <w:numId w:val="1"/>
        </w:numPr>
      </w:pPr>
      <w:r w:rsidRPr="00F86EB8">
        <w:lastRenderedPageBreak/>
        <w:t xml:space="preserve">El avivamiento de la Reforma en los 1500’s con Lutero (llevó el Evangelio, la </w:t>
      </w:r>
    </w:p>
    <w:p w14:paraId="4EEE803A" w14:textId="34E70DA6" w:rsidR="00F86EB8" w:rsidRPr="00F86EB8" w:rsidRDefault="00F86EB8" w:rsidP="00C02253">
      <w:pPr>
        <w:ind w:firstLine="720"/>
      </w:pPr>
      <w:r w:rsidRPr="00F86EB8">
        <w:t>Escritura y el Sacerdocio al hombre común)</w:t>
      </w:r>
      <w:r w:rsidR="00C02253" w:rsidRPr="00C02253">
        <w:rPr>
          <w:lang w:val="es-CO"/>
        </w:rPr>
        <w:t>.</w:t>
      </w:r>
      <w:r w:rsidRPr="00F86EB8">
        <w:t xml:space="preserve"> </w:t>
      </w:r>
    </w:p>
    <w:p w14:paraId="2EBA013F" w14:textId="1F037013" w:rsidR="00F86EB8" w:rsidRPr="00F86EB8" w:rsidRDefault="00F86EB8" w:rsidP="00F86EB8">
      <w:pPr>
        <w:numPr>
          <w:ilvl w:val="0"/>
          <w:numId w:val="1"/>
        </w:numPr>
      </w:pPr>
      <w:r w:rsidRPr="00F86EB8">
        <w:t>El avivamiento Wesleyano en Inglaterra en los 1700’s (evitó una guerra civil)</w:t>
      </w:r>
      <w:r w:rsidR="00C02253" w:rsidRPr="00C02253">
        <w:rPr>
          <w:lang w:val="es-CO"/>
        </w:rPr>
        <w:t>.</w:t>
      </w:r>
      <w:r w:rsidRPr="00F86EB8">
        <w:t xml:space="preserve"> </w:t>
      </w:r>
    </w:p>
    <w:p w14:paraId="30CE8F00" w14:textId="4B667ECB" w:rsidR="00F86EB8" w:rsidRPr="00F86EB8" w:rsidRDefault="00F86EB8" w:rsidP="00F86EB8">
      <w:pPr>
        <w:numPr>
          <w:ilvl w:val="0"/>
          <w:numId w:val="1"/>
        </w:numPr>
      </w:pPr>
      <w:r w:rsidRPr="00F86EB8">
        <w:t xml:space="preserve">El avivamiento de Nueva Inglaterra en 1730 y 1740 con Jorge Whitfield y Jonathan </w:t>
      </w:r>
    </w:p>
    <w:p w14:paraId="7F50C6EB" w14:textId="61EF496A" w:rsidR="00F86EB8" w:rsidRPr="00F86EB8" w:rsidRDefault="00F86EB8" w:rsidP="00C02253">
      <w:pPr>
        <w:ind w:firstLine="720"/>
      </w:pPr>
      <w:r w:rsidRPr="00F86EB8">
        <w:t>Edwards (impactó las trece colonias a nivel social y político)</w:t>
      </w:r>
      <w:r w:rsidR="00C02253" w:rsidRPr="00C02253">
        <w:rPr>
          <w:lang w:val="es-CO"/>
        </w:rPr>
        <w:t>.</w:t>
      </w:r>
      <w:r w:rsidRPr="00F86EB8">
        <w:t xml:space="preserve"> </w:t>
      </w:r>
    </w:p>
    <w:p w14:paraId="58EC0FFE" w14:textId="7C675368" w:rsidR="00F86EB8" w:rsidRPr="00F86EB8" w:rsidRDefault="00F86EB8" w:rsidP="00F86EB8">
      <w:pPr>
        <w:numPr>
          <w:ilvl w:val="0"/>
          <w:numId w:val="1"/>
        </w:numPr>
      </w:pPr>
      <w:r w:rsidRPr="00F86EB8">
        <w:t>El avivamiento 1802</w:t>
      </w:r>
      <w:r w:rsidR="00C02253" w:rsidRPr="00C02253">
        <w:rPr>
          <w:lang w:val="es-CO"/>
        </w:rPr>
        <w:t xml:space="preserve"> en </w:t>
      </w:r>
      <w:r w:rsidR="00C02253">
        <w:rPr>
          <w:lang w:val="es-CO"/>
        </w:rPr>
        <w:t>el este de los Estados Unidos</w:t>
      </w:r>
      <w:r w:rsidRPr="00F86EB8">
        <w:t xml:space="preserve"> (impactó las universidades americanas como Yale)</w:t>
      </w:r>
      <w:r w:rsidR="00C02253" w:rsidRPr="00C02253">
        <w:rPr>
          <w:lang w:val="es-CO"/>
        </w:rPr>
        <w:t>.</w:t>
      </w:r>
      <w:r w:rsidRPr="00F86EB8">
        <w:t xml:space="preserve"> </w:t>
      </w:r>
    </w:p>
    <w:p w14:paraId="732E6F64" w14:textId="133CB6C4" w:rsidR="00F86EB8" w:rsidRPr="00F86EB8" w:rsidRDefault="00F86EB8" w:rsidP="00F86EB8">
      <w:pPr>
        <w:numPr>
          <w:ilvl w:val="0"/>
          <w:numId w:val="1"/>
        </w:numPr>
      </w:pPr>
      <w:r w:rsidRPr="00F86EB8">
        <w:t xml:space="preserve">El avivamiento de 1858 a </w:t>
      </w:r>
      <w:r w:rsidR="00C02253" w:rsidRPr="00C02253">
        <w:rPr>
          <w:lang w:val="es-CO"/>
        </w:rPr>
        <w:t>18</w:t>
      </w:r>
      <w:r w:rsidRPr="00F86EB8">
        <w:t xml:space="preserve">59. se convirtieron entre 8 y 10 millones de personas </w:t>
      </w:r>
    </w:p>
    <w:p w14:paraId="24B9FF1E" w14:textId="2799FC21" w:rsidR="00F86EB8" w:rsidRDefault="00F86EB8" w:rsidP="000205C7">
      <w:pPr>
        <w:numPr>
          <w:ilvl w:val="0"/>
          <w:numId w:val="1"/>
        </w:numPr>
      </w:pPr>
      <w:r w:rsidRPr="00F86EB8">
        <w:t>El avivamiento de santidad entre 1898 y 1908</w:t>
      </w:r>
      <w:r w:rsidR="00C02253" w:rsidRPr="00C02253">
        <w:rPr>
          <w:lang w:val="es-CO"/>
        </w:rPr>
        <w:t xml:space="preserve"> en los Estados Unidos</w:t>
      </w:r>
      <w:r w:rsidR="00C02253">
        <w:rPr>
          <w:lang w:val="es-CO"/>
        </w:rPr>
        <w:t>,</w:t>
      </w:r>
      <w:r w:rsidRPr="00F86EB8">
        <w:t xml:space="preserve"> se unieron congregaciones ungidas por el Espíritu para forma</w:t>
      </w:r>
      <w:r w:rsidR="000205C7" w:rsidRPr="000205C7">
        <w:rPr>
          <w:lang w:val="es-CO"/>
        </w:rPr>
        <w:t>r</w:t>
      </w:r>
      <w:r w:rsidRPr="00F86EB8">
        <w:t xml:space="preserve"> la Iglesia del Nazareno. La gente se convertía en</w:t>
      </w:r>
      <w:r w:rsidR="00C02253" w:rsidRPr="000205C7">
        <w:rPr>
          <w:lang w:val="es-CO"/>
        </w:rPr>
        <w:t xml:space="preserve"> grandes</w:t>
      </w:r>
      <w:r w:rsidRPr="00F86EB8">
        <w:t xml:space="preserve"> cantidades y eran santificados. </w:t>
      </w:r>
    </w:p>
    <w:p w14:paraId="2FE7E28D" w14:textId="6DEB0E2A" w:rsidR="00C02253" w:rsidRDefault="00C02253" w:rsidP="00C02253">
      <w:pPr>
        <w:ind w:left="720"/>
      </w:pPr>
    </w:p>
    <w:p w14:paraId="07ED70E7" w14:textId="77777777" w:rsidR="00C02253" w:rsidRDefault="00C02253" w:rsidP="00F86EB8">
      <w:pPr>
        <w:rPr>
          <w:b/>
          <w:bCs/>
        </w:rPr>
      </w:pPr>
      <w:r w:rsidRPr="00C02253">
        <w:rPr>
          <w:b/>
          <w:bCs/>
          <w:lang w:val="es-CO"/>
        </w:rPr>
        <w:t xml:space="preserve">Conclusión: </w:t>
      </w:r>
    </w:p>
    <w:p w14:paraId="0E8E0550" w14:textId="6B1D8EF9" w:rsidR="009B759A" w:rsidRPr="00F86EB8" w:rsidRDefault="009B759A" w:rsidP="009B759A">
      <w:r w:rsidRPr="009B759A">
        <w:rPr>
          <w:lang w:val="es-CO"/>
        </w:rPr>
        <w:t>Un</w:t>
      </w:r>
      <w:r>
        <w:rPr>
          <w:lang w:val="es-CO"/>
        </w:rPr>
        <w:t xml:space="preserve"> aspecto importante que podemos concluir de los avivamientos anteriores es la unidad en oración por la voluntad de Dios.</w:t>
      </w:r>
      <w:r w:rsidRPr="009B759A">
        <w:rPr>
          <w:lang w:val="es-CO"/>
        </w:rPr>
        <w:t xml:space="preserve"> </w:t>
      </w:r>
      <w:r>
        <w:rPr>
          <w:lang w:val="es-CO"/>
        </w:rPr>
        <w:t xml:space="preserve">Es posible que en este tiempo las oraciones del pueblo de Dios vayan cargadas de mucho </w:t>
      </w:r>
      <w:r w:rsidRPr="00F86EB8">
        <w:t xml:space="preserve">“yo”, “yo”, “yo”. </w:t>
      </w:r>
      <w:r w:rsidRPr="009B759A">
        <w:rPr>
          <w:lang w:val="es-CO"/>
        </w:rPr>
        <w:t xml:space="preserve"> </w:t>
      </w:r>
      <w:r>
        <w:rPr>
          <w:lang w:val="es-CO"/>
        </w:rPr>
        <w:t xml:space="preserve">Hemos estado cansadas y quizás hacemos muchas oraciones apresuradas por la urgencia de nuestra vida. Por otra parte también </w:t>
      </w:r>
      <w:r w:rsidRPr="009B759A">
        <w:rPr>
          <w:lang w:val="es-CO"/>
        </w:rPr>
        <w:t>hemos estado</w:t>
      </w:r>
      <w:r>
        <w:rPr>
          <w:lang w:val="es-CO"/>
        </w:rPr>
        <w:t xml:space="preserve"> </w:t>
      </w:r>
      <w:r w:rsidRPr="00F86EB8">
        <w:t>muy entretenid</w:t>
      </w:r>
      <w:r w:rsidRPr="009B759A">
        <w:rPr>
          <w:lang w:val="es-CO"/>
        </w:rPr>
        <w:t>a</w:t>
      </w:r>
      <w:r w:rsidRPr="00F86EB8">
        <w:t xml:space="preserve">s con </w:t>
      </w:r>
      <w:r w:rsidRPr="009B759A">
        <w:rPr>
          <w:lang w:val="es-CO"/>
        </w:rPr>
        <w:t>la</w:t>
      </w:r>
      <w:r>
        <w:rPr>
          <w:lang w:val="es-CO"/>
        </w:rPr>
        <w:t xml:space="preserve"> tv, viendo </w:t>
      </w:r>
      <w:r w:rsidRPr="00F86EB8">
        <w:t xml:space="preserve">series, </w:t>
      </w:r>
      <w:r w:rsidRPr="009B759A">
        <w:rPr>
          <w:lang w:val="es-CO"/>
        </w:rPr>
        <w:t xml:space="preserve">y </w:t>
      </w:r>
      <w:r>
        <w:rPr>
          <w:lang w:val="es-CO"/>
        </w:rPr>
        <w:t xml:space="preserve">en la internet, en </w:t>
      </w:r>
      <w:r w:rsidRPr="00F86EB8">
        <w:t xml:space="preserve">grupos, redes, </w:t>
      </w:r>
      <w:r w:rsidRPr="009B759A">
        <w:rPr>
          <w:lang w:val="es-CO"/>
        </w:rPr>
        <w:t>viendo</w:t>
      </w:r>
      <w:r>
        <w:rPr>
          <w:lang w:val="es-CO"/>
        </w:rPr>
        <w:t xml:space="preserve"> </w:t>
      </w:r>
      <w:r w:rsidRPr="00F86EB8">
        <w:t>malas noticias, memes</w:t>
      </w:r>
      <w:r w:rsidRPr="009B759A">
        <w:rPr>
          <w:lang w:val="es-CO"/>
        </w:rPr>
        <w:t>.</w:t>
      </w:r>
      <w:r>
        <w:rPr>
          <w:lang w:val="es-CO"/>
        </w:rPr>
        <w:t xml:space="preserve"> Quizás usamos esto de escape </w:t>
      </w:r>
      <w:r w:rsidR="000205C7" w:rsidRPr="000205C7">
        <w:rPr>
          <w:lang w:val="es-CO"/>
        </w:rPr>
        <w:t>ante tanto dolor a nuestro alrededor</w:t>
      </w:r>
      <w:r w:rsidRPr="00F86EB8">
        <w:t xml:space="preserve">. </w:t>
      </w:r>
    </w:p>
    <w:p w14:paraId="4285F847" w14:textId="77777777" w:rsidR="009B759A" w:rsidRDefault="009B759A" w:rsidP="00F86EB8"/>
    <w:p w14:paraId="15A13032" w14:textId="0D392960" w:rsidR="00D139CE" w:rsidRDefault="009B759A" w:rsidP="00F86EB8">
      <w:pPr>
        <w:rPr>
          <w:lang w:val="es-CO"/>
        </w:rPr>
      </w:pPr>
      <w:r w:rsidRPr="00D139CE">
        <w:rPr>
          <w:lang w:val="es-CO"/>
        </w:rPr>
        <w:t xml:space="preserve">Los que </w:t>
      </w:r>
      <w:r w:rsidR="00D139CE">
        <w:rPr>
          <w:lang w:val="es-CO"/>
        </w:rPr>
        <w:t xml:space="preserve">experimentaron avivamientos lo necesitaban y oraron. </w:t>
      </w:r>
      <w:r w:rsidR="00F86EB8" w:rsidRPr="00F86EB8">
        <w:t>La oración no era: Señor cambia mi nación</w:t>
      </w:r>
      <w:r w:rsidR="00D139CE" w:rsidRPr="00D139CE">
        <w:rPr>
          <w:lang w:val="es-CO"/>
        </w:rPr>
        <w:t>, ni Se</w:t>
      </w:r>
      <w:r w:rsidR="000205C7">
        <w:rPr>
          <w:lang w:val="es-CO"/>
        </w:rPr>
        <w:t>ñ</w:t>
      </w:r>
      <w:r w:rsidR="00D139CE" w:rsidRPr="00D139CE">
        <w:rPr>
          <w:lang w:val="es-CO"/>
        </w:rPr>
        <w:t xml:space="preserve">or haz </w:t>
      </w:r>
      <w:r w:rsidR="000205C7">
        <w:rPr>
          <w:lang w:val="es-CO"/>
        </w:rPr>
        <w:t>algo</w:t>
      </w:r>
      <w:r w:rsidR="00D139CE">
        <w:rPr>
          <w:lang w:val="es-CO"/>
        </w:rPr>
        <w:t xml:space="preserve"> conmigo</w:t>
      </w:r>
      <w:r w:rsidR="00F86EB8" w:rsidRPr="00F86EB8">
        <w:t>.</w:t>
      </w:r>
      <w:r w:rsidRPr="009B759A">
        <w:rPr>
          <w:lang w:val="es-CO"/>
        </w:rPr>
        <w:t xml:space="preserve"> </w:t>
      </w:r>
      <w:r w:rsidR="00F86EB8" w:rsidRPr="00F86EB8">
        <w:t xml:space="preserve">La oración era: </w:t>
      </w:r>
      <w:r w:rsidRPr="00F86EB8">
        <w:t xml:space="preserve">Señor </w:t>
      </w:r>
      <w:r w:rsidR="000205C7" w:rsidRPr="000205C7">
        <w:rPr>
          <w:lang w:val="es-CO"/>
        </w:rPr>
        <w:t>d</w:t>
      </w:r>
      <w:r w:rsidR="00F86EB8" w:rsidRPr="00F86EB8">
        <w:t>errama tu Espíritu sobre nosotros.</w:t>
      </w:r>
      <w:r w:rsidR="00D139CE" w:rsidRPr="00D139CE">
        <w:rPr>
          <w:lang w:val="es-CO"/>
        </w:rPr>
        <w:t xml:space="preserve"> </w:t>
      </w:r>
      <w:r w:rsidR="00D139CE">
        <w:rPr>
          <w:lang w:val="es-CO"/>
        </w:rPr>
        <w:t>Ellos abrieron sus corazones a todo el mover del Espíritu de Dios y ciertamente Dios tomó el control</w:t>
      </w:r>
      <w:r w:rsidR="000205C7">
        <w:rPr>
          <w:lang w:val="es-CO"/>
        </w:rPr>
        <w:t xml:space="preserve"> y contestó sus oraciones</w:t>
      </w:r>
      <w:r w:rsidR="00D139CE">
        <w:rPr>
          <w:lang w:val="es-CO"/>
        </w:rPr>
        <w:t>.</w:t>
      </w:r>
    </w:p>
    <w:p w14:paraId="014D541D" w14:textId="77777777" w:rsidR="00D139CE" w:rsidRDefault="00D139CE" w:rsidP="00D139CE">
      <w:pPr>
        <w:rPr>
          <w:lang w:val="es-CO"/>
        </w:rPr>
      </w:pPr>
    </w:p>
    <w:p w14:paraId="2DB19381" w14:textId="77777777" w:rsidR="00D139CE" w:rsidRDefault="00D139CE" w:rsidP="00D139CE">
      <w:pPr>
        <w:rPr>
          <w:lang w:val="es-CO"/>
        </w:rPr>
      </w:pPr>
      <w:r>
        <w:rPr>
          <w:lang w:val="es-CO"/>
        </w:rPr>
        <w:t>A pesar de todo, el profeta Habacuc no vio el avivamiento por el cual oraba, pero eso no lo limitó en su experiencia como creyente fiel e intercesor por el pueblo. Dios levantó luego al</w:t>
      </w:r>
      <w:r w:rsidRPr="00D139CE">
        <w:rPr>
          <w:lang w:val="es-CO"/>
        </w:rPr>
        <w:t xml:space="preserve"> </w:t>
      </w:r>
      <w:r w:rsidRPr="00F86EB8">
        <w:t>rey Ciro para liberar a Israel del cautiverio</w:t>
      </w:r>
      <w:r w:rsidRPr="00D139CE">
        <w:rPr>
          <w:lang w:val="es-CO"/>
        </w:rPr>
        <w:t xml:space="preserve"> y devolverlo a su tierra. </w:t>
      </w:r>
      <w:r>
        <w:rPr>
          <w:lang w:val="es-CO"/>
        </w:rPr>
        <w:t xml:space="preserve">También despertó un avivamiento en el corazón de </w:t>
      </w:r>
      <w:r w:rsidRPr="00F86EB8">
        <w:t>Nehemías</w:t>
      </w:r>
      <w:r w:rsidRPr="00D139CE">
        <w:rPr>
          <w:lang w:val="es-CO"/>
        </w:rPr>
        <w:t>,</w:t>
      </w:r>
      <w:r>
        <w:rPr>
          <w:lang w:val="es-CO"/>
        </w:rPr>
        <w:t xml:space="preserve"> quien</w:t>
      </w:r>
      <w:r w:rsidRPr="00F86EB8">
        <w:t xml:space="preserve"> fue llamado para reconstruir las murallas</w:t>
      </w:r>
      <w:r w:rsidRPr="00D139CE">
        <w:rPr>
          <w:lang w:val="es-CO"/>
        </w:rPr>
        <w:t xml:space="preserve"> de Jerusalen.</w:t>
      </w:r>
      <w:r>
        <w:rPr>
          <w:lang w:val="es-CO"/>
        </w:rPr>
        <w:t xml:space="preserve"> </w:t>
      </w:r>
      <w:r w:rsidRPr="00D139CE">
        <w:rPr>
          <w:lang w:val="es-CO"/>
        </w:rPr>
        <w:t>Y</w:t>
      </w:r>
      <w:r>
        <w:rPr>
          <w:lang w:val="es-CO"/>
        </w:rPr>
        <w:t xml:space="preserve"> el sacerdote </w:t>
      </w:r>
      <w:r w:rsidRPr="00F86EB8">
        <w:t>Esdras fue llamado para reconstruir el templo y restaurar la Ley</w:t>
      </w:r>
      <w:r w:rsidRPr="00D139CE">
        <w:rPr>
          <w:lang w:val="es-CO"/>
        </w:rPr>
        <w:t>.</w:t>
      </w:r>
      <w:r>
        <w:rPr>
          <w:lang w:val="es-CO"/>
        </w:rPr>
        <w:t xml:space="preserve"> El pueblo vivió en su momento un</w:t>
      </w:r>
      <w:r w:rsidRPr="00F86EB8">
        <w:t xml:space="preserve"> </w:t>
      </w:r>
      <w:r w:rsidRPr="00D139CE">
        <w:rPr>
          <w:lang w:val="es-CO"/>
        </w:rPr>
        <w:t>t</w:t>
      </w:r>
      <w:r w:rsidRPr="00F86EB8">
        <w:t>iempo de restauración social, política y espiritual</w:t>
      </w:r>
      <w:r w:rsidRPr="00D139CE">
        <w:rPr>
          <w:lang w:val="es-CO"/>
        </w:rPr>
        <w:t>.</w:t>
      </w:r>
      <w:r>
        <w:rPr>
          <w:lang w:val="es-CO"/>
        </w:rPr>
        <w:t xml:space="preserve"> </w:t>
      </w:r>
    </w:p>
    <w:p w14:paraId="618C23FC" w14:textId="77777777" w:rsidR="00D139CE" w:rsidRDefault="00D139CE" w:rsidP="00D139CE">
      <w:pPr>
        <w:rPr>
          <w:lang w:val="es-CO"/>
        </w:rPr>
      </w:pPr>
    </w:p>
    <w:p w14:paraId="2E9ED29B" w14:textId="6FC0C942" w:rsidR="00D139CE" w:rsidRDefault="00D139CE" w:rsidP="00D139CE">
      <w:pPr>
        <w:rPr>
          <w:lang w:val="es-CO"/>
        </w:rPr>
      </w:pPr>
      <w:r>
        <w:rPr>
          <w:lang w:val="es-CO"/>
        </w:rPr>
        <w:t>El avivamiento requiere de gente valiente. Hoy tu puedes ser una luchadora, una mujer que abrace el compromiso por un avivamiento. Hoy, no solo deseamos un avivamiento, lo necesitamos.</w:t>
      </w:r>
    </w:p>
    <w:p w14:paraId="6608A03D" w14:textId="77777777" w:rsidR="00D139CE" w:rsidRPr="00F86EB8" w:rsidRDefault="00D139CE" w:rsidP="00D139CE">
      <w:r w:rsidRPr="00F86EB8">
        <w:rPr>
          <w:b/>
          <w:bCs/>
        </w:rPr>
        <w:t xml:space="preserve">Isaías 57:15 </w:t>
      </w:r>
      <w:r w:rsidRPr="00F86EB8">
        <w:t>(RVR1960)</w:t>
      </w:r>
      <w:r w:rsidRPr="00F86EB8">
        <w:br/>
      </w:r>
      <w:r w:rsidRPr="00F86EB8">
        <w:rPr>
          <w:i/>
          <w:iCs/>
        </w:rPr>
        <w:t xml:space="preserve">15 Porque así dijo el Alto y Sublime, el que habita la eternidad, y cuyo nombre es el Santo: Yo habito en la altura y la santidad, y con el quebrantado y humilde de espíritu, para hacer vivir el espíritu de los humildes, y para vivificar el corazón de los quebrantados. </w:t>
      </w:r>
    </w:p>
    <w:p w14:paraId="51F5C97C" w14:textId="77777777" w:rsidR="00D139CE" w:rsidRPr="00D139CE" w:rsidRDefault="00D139CE" w:rsidP="00D139CE"/>
    <w:p w14:paraId="35A10FC4" w14:textId="556A1B7E" w:rsidR="00D139CE" w:rsidRPr="00F86EB8" w:rsidRDefault="00D139CE" w:rsidP="00D139CE">
      <w:pPr>
        <w:rPr>
          <w:lang w:val="es-CO"/>
        </w:rPr>
      </w:pPr>
      <w:r w:rsidRPr="00F86EB8">
        <w:t xml:space="preserve"> </w:t>
      </w:r>
      <w:r w:rsidRPr="00D139CE">
        <w:rPr>
          <w:lang w:val="es-CO"/>
        </w:rPr>
        <w:t>Para reflexionar:</w:t>
      </w:r>
    </w:p>
    <w:p w14:paraId="0E7CE663" w14:textId="53399DA3" w:rsidR="00F86EB8" w:rsidRPr="004D0878" w:rsidRDefault="009B759A" w:rsidP="00F86EB8">
      <w:pPr>
        <w:pStyle w:val="ListParagraph"/>
        <w:numPr>
          <w:ilvl w:val="0"/>
          <w:numId w:val="5"/>
        </w:numPr>
        <w:rPr>
          <w:lang w:val="es-CO"/>
        </w:rPr>
      </w:pPr>
      <w:r w:rsidRPr="004D0878">
        <w:rPr>
          <w:lang w:val="es-CO"/>
        </w:rPr>
        <w:t>Como mujer, esposa, hija, madre: ¿Te sientes comoda con la situación de tu país y de tu iglesia?</w:t>
      </w:r>
      <w:r w:rsidR="004D0878">
        <w:rPr>
          <w:lang w:val="es-CO"/>
        </w:rPr>
        <w:t xml:space="preserve"> </w:t>
      </w:r>
      <w:r w:rsidRPr="004D0878">
        <w:rPr>
          <w:lang w:val="es-CO"/>
        </w:rPr>
        <w:t>¿Estas satisfecha con la situación que vivimos? ¿Crees que dedicamos mucho tiempo a trivialidades?</w:t>
      </w:r>
      <w:r w:rsidR="00F86EB8" w:rsidRPr="00F86EB8">
        <w:t xml:space="preserve"> </w:t>
      </w:r>
    </w:p>
    <w:p w14:paraId="01CF001D" w14:textId="7D43FF92" w:rsidR="009B759A" w:rsidRDefault="009B759A" w:rsidP="00F86EB8"/>
    <w:p w14:paraId="34B0763C" w14:textId="332BBCBE" w:rsidR="009B759A" w:rsidRDefault="004D0878" w:rsidP="004D0878">
      <w:pPr>
        <w:pStyle w:val="ListParagraph"/>
        <w:numPr>
          <w:ilvl w:val="0"/>
          <w:numId w:val="5"/>
        </w:numPr>
        <w:rPr>
          <w:lang w:val="es-CO"/>
        </w:rPr>
      </w:pPr>
      <w:r>
        <w:rPr>
          <w:lang w:val="es-CO"/>
        </w:rPr>
        <w:t xml:space="preserve">¿Te atreves a ser de las que alzan la voz por la justicia de Dios? </w:t>
      </w:r>
      <w:r w:rsidR="009B759A" w:rsidRPr="004D0878">
        <w:rPr>
          <w:lang w:val="es-CO"/>
        </w:rPr>
        <w:t>¿Como se vería un tiempo de oracion intencional y busqueda de un avivamiento en tu grupo de estudio biblico y oracion</w:t>
      </w:r>
      <w:r>
        <w:rPr>
          <w:lang w:val="es-CO"/>
        </w:rPr>
        <w:t>, en tu iglesia, en tu ciudad</w:t>
      </w:r>
      <w:r w:rsidR="009B759A" w:rsidRPr="004D0878">
        <w:rPr>
          <w:lang w:val="es-CO"/>
        </w:rPr>
        <w:t>?</w:t>
      </w:r>
      <w:r>
        <w:rPr>
          <w:lang w:val="es-CO"/>
        </w:rPr>
        <w:t xml:space="preserve"> </w:t>
      </w:r>
    </w:p>
    <w:p w14:paraId="2B747612" w14:textId="77777777" w:rsidR="004D0878" w:rsidRPr="004D0878" w:rsidRDefault="004D0878" w:rsidP="004D0878">
      <w:pPr>
        <w:pStyle w:val="ListParagraph"/>
        <w:rPr>
          <w:lang w:val="es-CO"/>
        </w:rPr>
      </w:pPr>
    </w:p>
    <w:p w14:paraId="64E70871" w14:textId="33D8AAB8" w:rsidR="00F86EB8" w:rsidRPr="00C86C3B" w:rsidRDefault="00C86C3B">
      <w:pPr>
        <w:rPr>
          <w:lang w:val="en-US"/>
        </w:rPr>
      </w:pPr>
      <w:r>
        <w:rPr>
          <w:lang w:val="en-US"/>
        </w:rPr>
        <w:t>Por Marta Gonzalez</w:t>
      </w:r>
    </w:p>
    <w:sectPr w:rsidR="00F86EB8" w:rsidRPr="00C86C3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44E00"/>
    <w:multiLevelType w:val="hybridMultilevel"/>
    <w:tmpl w:val="298AF1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CC17D2"/>
    <w:multiLevelType w:val="multilevel"/>
    <w:tmpl w:val="06E85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3D32D0"/>
    <w:multiLevelType w:val="hybridMultilevel"/>
    <w:tmpl w:val="456E1BD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3D0B9C"/>
    <w:multiLevelType w:val="hybridMultilevel"/>
    <w:tmpl w:val="D7D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4C40BA12">
      <w:start w:val="1"/>
      <w:numFmt w:val="bullet"/>
      <w:lvlText w:val="-"/>
      <w:lvlJc w:val="left"/>
      <w:pPr>
        <w:ind w:left="2160" w:hanging="36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A032E0"/>
    <w:multiLevelType w:val="hybridMultilevel"/>
    <w:tmpl w:val="F4EEF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D3BD0"/>
    <w:multiLevelType w:val="hybridMultilevel"/>
    <w:tmpl w:val="DB4ECF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CD5E34"/>
    <w:multiLevelType w:val="hybridMultilevel"/>
    <w:tmpl w:val="AECC6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8B2539"/>
    <w:multiLevelType w:val="hybridMultilevel"/>
    <w:tmpl w:val="3E98BC5A"/>
    <w:lvl w:ilvl="0" w:tplc="5246BC3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091C60"/>
    <w:multiLevelType w:val="multilevel"/>
    <w:tmpl w:val="82D80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E91A3A"/>
    <w:multiLevelType w:val="hybridMultilevel"/>
    <w:tmpl w:val="1D20AD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A018FE"/>
    <w:multiLevelType w:val="hybridMultilevel"/>
    <w:tmpl w:val="F0CC5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237906"/>
    <w:multiLevelType w:val="multilevel"/>
    <w:tmpl w:val="4582D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3F7D84"/>
    <w:multiLevelType w:val="hybridMultilevel"/>
    <w:tmpl w:val="FDB0ED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945659"/>
    <w:multiLevelType w:val="hybridMultilevel"/>
    <w:tmpl w:val="929A8C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C549CB"/>
    <w:multiLevelType w:val="hybridMultilevel"/>
    <w:tmpl w:val="58AC1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1"/>
  </w:num>
  <w:num w:numId="4">
    <w:abstractNumId w:val="10"/>
  </w:num>
  <w:num w:numId="5">
    <w:abstractNumId w:val="6"/>
  </w:num>
  <w:num w:numId="6">
    <w:abstractNumId w:val="3"/>
  </w:num>
  <w:num w:numId="7">
    <w:abstractNumId w:val="7"/>
  </w:num>
  <w:num w:numId="8">
    <w:abstractNumId w:val="4"/>
  </w:num>
  <w:num w:numId="9">
    <w:abstractNumId w:val="13"/>
  </w:num>
  <w:num w:numId="10">
    <w:abstractNumId w:val="9"/>
  </w:num>
  <w:num w:numId="11">
    <w:abstractNumId w:val="14"/>
  </w:num>
  <w:num w:numId="12">
    <w:abstractNumId w:val="2"/>
  </w:num>
  <w:num w:numId="13">
    <w:abstractNumId w:val="0"/>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EB8"/>
    <w:rsid w:val="000205C7"/>
    <w:rsid w:val="000E2DB7"/>
    <w:rsid w:val="00202937"/>
    <w:rsid w:val="0040303B"/>
    <w:rsid w:val="004D0878"/>
    <w:rsid w:val="006219B9"/>
    <w:rsid w:val="00972FAF"/>
    <w:rsid w:val="009B759A"/>
    <w:rsid w:val="009E0247"/>
    <w:rsid w:val="00C02253"/>
    <w:rsid w:val="00C86C3B"/>
    <w:rsid w:val="00D139CE"/>
    <w:rsid w:val="00F86EB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2DF74854"/>
  <w15:chartTrackingRefBased/>
  <w15:docId w15:val="{3C3D46B2-B066-3E4A-A45A-5C43F147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2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2659243">
      <w:bodyDiv w:val="1"/>
      <w:marLeft w:val="0"/>
      <w:marRight w:val="0"/>
      <w:marTop w:val="0"/>
      <w:marBottom w:val="0"/>
      <w:divBdr>
        <w:top w:val="none" w:sz="0" w:space="0" w:color="auto"/>
        <w:left w:val="none" w:sz="0" w:space="0" w:color="auto"/>
        <w:bottom w:val="none" w:sz="0" w:space="0" w:color="auto"/>
        <w:right w:val="none" w:sz="0" w:space="0" w:color="auto"/>
      </w:divBdr>
      <w:divsChild>
        <w:div w:id="1202784024">
          <w:marLeft w:val="0"/>
          <w:marRight w:val="0"/>
          <w:marTop w:val="0"/>
          <w:marBottom w:val="0"/>
          <w:divBdr>
            <w:top w:val="none" w:sz="0" w:space="0" w:color="auto"/>
            <w:left w:val="none" w:sz="0" w:space="0" w:color="auto"/>
            <w:bottom w:val="none" w:sz="0" w:space="0" w:color="auto"/>
            <w:right w:val="none" w:sz="0" w:space="0" w:color="auto"/>
          </w:divBdr>
          <w:divsChild>
            <w:div w:id="720402432">
              <w:marLeft w:val="0"/>
              <w:marRight w:val="0"/>
              <w:marTop w:val="0"/>
              <w:marBottom w:val="0"/>
              <w:divBdr>
                <w:top w:val="none" w:sz="0" w:space="0" w:color="auto"/>
                <w:left w:val="none" w:sz="0" w:space="0" w:color="auto"/>
                <w:bottom w:val="none" w:sz="0" w:space="0" w:color="auto"/>
                <w:right w:val="none" w:sz="0" w:space="0" w:color="auto"/>
              </w:divBdr>
              <w:divsChild>
                <w:div w:id="1718772397">
                  <w:marLeft w:val="0"/>
                  <w:marRight w:val="0"/>
                  <w:marTop w:val="0"/>
                  <w:marBottom w:val="0"/>
                  <w:divBdr>
                    <w:top w:val="none" w:sz="0" w:space="0" w:color="auto"/>
                    <w:left w:val="none" w:sz="0" w:space="0" w:color="auto"/>
                    <w:bottom w:val="none" w:sz="0" w:space="0" w:color="auto"/>
                    <w:right w:val="none" w:sz="0" w:space="0" w:color="auto"/>
                  </w:divBdr>
                  <w:divsChild>
                    <w:div w:id="424611687">
                      <w:marLeft w:val="0"/>
                      <w:marRight w:val="0"/>
                      <w:marTop w:val="0"/>
                      <w:marBottom w:val="0"/>
                      <w:divBdr>
                        <w:top w:val="none" w:sz="0" w:space="0" w:color="auto"/>
                        <w:left w:val="none" w:sz="0" w:space="0" w:color="auto"/>
                        <w:bottom w:val="none" w:sz="0" w:space="0" w:color="auto"/>
                        <w:right w:val="none" w:sz="0" w:space="0" w:color="auto"/>
                      </w:divBdr>
                    </w:div>
                  </w:divsChild>
                </w:div>
                <w:div w:id="1239711081">
                  <w:marLeft w:val="0"/>
                  <w:marRight w:val="0"/>
                  <w:marTop w:val="0"/>
                  <w:marBottom w:val="0"/>
                  <w:divBdr>
                    <w:top w:val="none" w:sz="0" w:space="0" w:color="auto"/>
                    <w:left w:val="none" w:sz="0" w:space="0" w:color="auto"/>
                    <w:bottom w:val="none" w:sz="0" w:space="0" w:color="auto"/>
                    <w:right w:val="none" w:sz="0" w:space="0" w:color="auto"/>
                  </w:divBdr>
                  <w:divsChild>
                    <w:div w:id="890535366">
                      <w:marLeft w:val="0"/>
                      <w:marRight w:val="0"/>
                      <w:marTop w:val="0"/>
                      <w:marBottom w:val="0"/>
                      <w:divBdr>
                        <w:top w:val="none" w:sz="0" w:space="0" w:color="auto"/>
                        <w:left w:val="none" w:sz="0" w:space="0" w:color="auto"/>
                        <w:bottom w:val="none" w:sz="0" w:space="0" w:color="auto"/>
                        <w:right w:val="none" w:sz="0" w:space="0" w:color="auto"/>
                      </w:divBdr>
                    </w:div>
                  </w:divsChild>
                </w:div>
                <w:div w:id="2036729476">
                  <w:marLeft w:val="0"/>
                  <w:marRight w:val="0"/>
                  <w:marTop w:val="0"/>
                  <w:marBottom w:val="0"/>
                  <w:divBdr>
                    <w:top w:val="none" w:sz="0" w:space="0" w:color="auto"/>
                    <w:left w:val="none" w:sz="0" w:space="0" w:color="auto"/>
                    <w:bottom w:val="none" w:sz="0" w:space="0" w:color="auto"/>
                    <w:right w:val="none" w:sz="0" w:space="0" w:color="auto"/>
                  </w:divBdr>
                  <w:divsChild>
                    <w:div w:id="1600021394">
                      <w:marLeft w:val="0"/>
                      <w:marRight w:val="0"/>
                      <w:marTop w:val="0"/>
                      <w:marBottom w:val="0"/>
                      <w:divBdr>
                        <w:top w:val="none" w:sz="0" w:space="0" w:color="auto"/>
                        <w:left w:val="none" w:sz="0" w:space="0" w:color="auto"/>
                        <w:bottom w:val="none" w:sz="0" w:space="0" w:color="auto"/>
                        <w:right w:val="none" w:sz="0" w:space="0" w:color="auto"/>
                      </w:divBdr>
                    </w:div>
                  </w:divsChild>
                </w:div>
                <w:div w:id="522286661">
                  <w:marLeft w:val="0"/>
                  <w:marRight w:val="0"/>
                  <w:marTop w:val="0"/>
                  <w:marBottom w:val="0"/>
                  <w:divBdr>
                    <w:top w:val="none" w:sz="0" w:space="0" w:color="auto"/>
                    <w:left w:val="none" w:sz="0" w:space="0" w:color="auto"/>
                    <w:bottom w:val="none" w:sz="0" w:space="0" w:color="auto"/>
                    <w:right w:val="none" w:sz="0" w:space="0" w:color="auto"/>
                  </w:divBdr>
                  <w:divsChild>
                    <w:div w:id="100221644">
                      <w:marLeft w:val="0"/>
                      <w:marRight w:val="0"/>
                      <w:marTop w:val="0"/>
                      <w:marBottom w:val="0"/>
                      <w:divBdr>
                        <w:top w:val="none" w:sz="0" w:space="0" w:color="auto"/>
                        <w:left w:val="none" w:sz="0" w:space="0" w:color="auto"/>
                        <w:bottom w:val="none" w:sz="0" w:space="0" w:color="auto"/>
                        <w:right w:val="none" w:sz="0" w:space="0" w:color="auto"/>
                      </w:divBdr>
                    </w:div>
                  </w:divsChild>
                </w:div>
                <w:div w:id="1511069555">
                  <w:marLeft w:val="0"/>
                  <w:marRight w:val="0"/>
                  <w:marTop w:val="0"/>
                  <w:marBottom w:val="0"/>
                  <w:divBdr>
                    <w:top w:val="none" w:sz="0" w:space="0" w:color="auto"/>
                    <w:left w:val="none" w:sz="0" w:space="0" w:color="auto"/>
                    <w:bottom w:val="none" w:sz="0" w:space="0" w:color="auto"/>
                    <w:right w:val="none" w:sz="0" w:space="0" w:color="auto"/>
                  </w:divBdr>
                  <w:divsChild>
                    <w:div w:id="1691100975">
                      <w:marLeft w:val="0"/>
                      <w:marRight w:val="0"/>
                      <w:marTop w:val="0"/>
                      <w:marBottom w:val="0"/>
                      <w:divBdr>
                        <w:top w:val="none" w:sz="0" w:space="0" w:color="auto"/>
                        <w:left w:val="none" w:sz="0" w:space="0" w:color="auto"/>
                        <w:bottom w:val="none" w:sz="0" w:space="0" w:color="auto"/>
                        <w:right w:val="none" w:sz="0" w:space="0" w:color="auto"/>
                      </w:divBdr>
                    </w:div>
                  </w:divsChild>
                </w:div>
                <w:div w:id="276176827">
                  <w:marLeft w:val="0"/>
                  <w:marRight w:val="0"/>
                  <w:marTop w:val="0"/>
                  <w:marBottom w:val="0"/>
                  <w:divBdr>
                    <w:top w:val="none" w:sz="0" w:space="0" w:color="auto"/>
                    <w:left w:val="none" w:sz="0" w:space="0" w:color="auto"/>
                    <w:bottom w:val="none" w:sz="0" w:space="0" w:color="auto"/>
                    <w:right w:val="none" w:sz="0" w:space="0" w:color="auto"/>
                  </w:divBdr>
                  <w:divsChild>
                    <w:div w:id="762065881">
                      <w:marLeft w:val="0"/>
                      <w:marRight w:val="0"/>
                      <w:marTop w:val="0"/>
                      <w:marBottom w:val="0"/>
                      <w:divBdr>
                        <w:top w:val="none" w:sz="0" w:space="0" w:color="auto"/>
                        <w:left w:val="none" w:sz="0" w:space="0" w:color="auto"/>
                        <w:bottom w:val="none" w:sz="0" w:space="0" w:color="auto"/>
                        <w:right w:val="none" w:sz="0" w:space="0" w:color="auto"/>
                      </w:divBdr>
                    </w:div>
                  </w:divsChild>
                </w:div>
                <w:div w:id="1094745254">
                  <w:marLeft w:val="0"/>
                  <w:marRight w:val="0"/>
                  <w:marTop w:val="0"/>
                  <w:marBottom w:val="0"/>
                  <w:divBdr>
                    <w:top w:val="none" w:sz="0" w:space="0" w:color="auto"/>
                    <w:left w:val="none" w:sz="0" w:space="0" w:color="auto"/>
                    <w:bottom w:val="none" w:sz="0" w:space="0" w:color="auto"/>
                    <w:right w:val="none" w:sz="0" w:space="0" w:color="auto"/>
                  </w:divBdr>
                  <w:divsChild>
                    <w:div w:id="16384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27128">
          <w:marLeft w:val="0"/>
          <w:marRight w:val="0"/>
          <w:marTop w:val="0"/>
          <w:marBottom w:val="0"/>
          <w:divBdr>
            <w:top w:val="none" w:sz="0" w:space="0" w:color="auto"/>
            <w:left w:val="none" w:sz="0" w:space="0" w:color="auto"/>
            <w:bottom w:val="none" w:sz="0" w:space="0" w:color="auto"/>
            <w:right w:val="none" w:sz="0" w:space="0" w:color="auto"/>
          </w:divBdr>
          <w:divsChild>
            <w:div w:id="2027250568">
              <w:marLeft w:val="0"/>
              <w:marRight w:val="0"/>
              <w:marTop w:val="0"/>
              <w:marBottom w:val="0"/>
              <w:divBdr>
                <w:top w:val="none" w:sz="0" w:space="0" w:color="auto"/>
                <w:left w:val="none" w:sz="0" w:space="0" w:color="auto"/>
                <w:bottom w:val="none" w:sz="0" w:space="0" w:color="auto"/>
                <w:right w:val="none" w:sz="0" w:space="0" w:color="auto"/>
              </w:divBdr>
              <w:divsChild>
                <w:div w:id="1483154258">
                  <w:marLeft w:val="0"/>
                  <w:marRight w:val="0"/>
                  <w:marTop w:val="0"/>
                  <w:marBottom w:val="0"/>
                  <w:divBdr>
                    <w:top w:val="none" w:sz="0" w:space="0" w:color="auto"/>
                    <w:left w:val="none" w:sz="0" w:space="0" w:color="auto"/>
                    <w:bottom w:val="none" w:sz="0" w:space="0" w:color="auto"/>
                    <w:right w:val="none" w:sz="0" w:space="0" w:color="auto"/>
                  </w:divBdr>
                  <w:divsChild>
                    <w:div w:id="2119569108">
                      <w:marLeft w:val="0"/>
                      <w:marRight w:val="0"/>
                      <w:marTop w:val="0"/>
                      <w:marBottom w:val="0"/>
                      <w:divBdr>
                        <w:top w:val="none" w:sz="0" w:space="0" w:color="auto"/>
                        <w:left w:val="none" w:sz="0" w:space="0" w:color="auto"/>
                        <w:bottom w:val="none" w:sz="0" w:space="0" w:color="auto"/>
                        <w:right w:val="none" w:sz="0" w:space="0" w:color="auto"/>
                      </w:divBdr>
                    </w:div>
                  </w:divsChild>
                </w:div>
                <w:div w:id="410007779">
                  <w:marLeft w:val="0"/>
                  <w:marRight w:val="0"/>
                  <w:marTop w:val="0"/>
                  <w:marBottom w:val="0"/>
                  <w:divBdr>
                    <w:top w:val="none" w:sz="0" w:space="0" w:color="auto"/>
                    <w:left w:val="none" w:sz="0" w:space="0" w:color="auto"/>
                    <w:bottom w:val="none" w:sz="0" w:space="0" w:color="auto"/>
                    <w:right w:val="none" w:sz="0" w:space="0" w:color="auto"/>
                  </w:divBdr>
                  <w:divsChild>
                    <w:div w:id="36621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233336">
          <w:marLeft w:val="0"/>
          <w:marRight w:val="0"/>
          <w:marTop w:val="0"/>
          <w:marBottom w:val="0"/>
          <w:divBdr>
            <w:top w:val="none" w:sz="0" w:space="0" w:color="auto"/>
            <w:left w:val="none" w:sz="0" w:space="0" w:color="auto"/>
            <w:bottom w:val="none" w:sz="0" w:space="0" w:color="auto"/>
            <w:right w:val="none" w:sz="0" w:space="0" w:color="auto"/>
          </w:divBdr>
          <w:divsChild>
            <w:div w:id="744956802">
              <w:marLeft w:val="0"/>
              <w:marRight w:val="0"/>
              <w:marTop w:val="0"/>
              <w:marBottom w:val="0"/>
              <w:divBdr>
                <w:top w:val="none" w:sz="0" w:space="0" w:color="auto"/>
                <w:left w:val="none" w:sz="0" w:space="0" w:color="auto"/>
                <w:bottom w:val="none" w:sz="0" w:space="0" w:color="auto"/>
                <w:right w:val="none" w:sz="0" w:space="0" w:color="auto"/>
              </w:divBdr>
              <w:divsChild>
                <w:div w:id="1339044468">
                  <w:marLeft w:val="0"/>
                  <w:marRight w:val="0"/>
                  <w:marTop w:val="0"/>
                  <w:marBottom w:val="0"/>
                  <w:divBdr>
                    <w:top w:val="none" w:sz="0" w:space="0" w:color="auto"/>
                    <w:left w:val="none" w:sz="0" w:space="0" w:color="auto"/>
                    <w:bottom w:val="none" w:sz="0" w:space="0" w:color="auto"/>
                    <w:right w:val="none" w:sz="0" w:space="0" w:color="auto"/>
                  </w:divBdr>
                  <w:divsChild>
                    <w:div w:id="440607989">
                      <w:marLeft w:val="0"/>
                      <w:marRight w:val="0"/>
                      <w:marTop w:val="0"/>
                      <w:marBottom w:val="0"/>
                      <w:divBdr>
                        <w:top w:val="none" w:sz="0" w:space="0" w:color="auto"/>
                        <w:left w:val="none" w:sz="0" w:space="0" w:color="auto"/>
                        <w:bottom w:val="none" w:sz="0" w:space="0" w:color="auto"/>
                        <w:right w:val="none" w:sz="0" w:space="0" w:color="auto"/>
                      </w:divBdr>
                    </w:div>
                  </w:divsChild>
                </w:div>
                <w:div w:id="1863744513">
                  <w:marLeft w:val="0"/>
                  <w:marRight w:val="0"/>
                  <w:marTop w:val="0"/>
                  <w:marBottom w:val="0"/>
                  <w:divBdr>
                    <w:top w:val="none" w:sz="0" w:space="0" w:color="auto"/>
                    <w:left w:val="none" w:sz="0" w:space="0" w:color="auto"/>
                    <w:bottom w:val="none" w:sz="0" w:space="0" w:color="auto"/>
                    <w:right w:val="none" w:sz="0" w:space="0" w:color="auto"/>
                  </w:divBdr>
                  <w:divsChild>
                    <w:div w:id="495270959">
                      <w:marLeft w:val="0"/>
                      <w:marRight w:val="0"/>
                      <w:marTop w:val="0"/>
                      <w:marBottom w:val="0"/>
                      <w:divBdr>
                        <w:top w:val="none" w:sz="0" w:space="0" w:color="auto"/>
                        <w:left w:val="none" w:sz="0" w:space="0" w:color="auto"/>
                        <w:bottom w:val="none" w:sz="0" w:space="0" w:color="auto"/>
                        <w:right w:val="none" w:sz="0" w:space="0" w:color="auto"/>
                      </w:divBdr>
                    </w:div>
                  </w:divsChild>
                </w:div>
                <w:div w:id="1769304393">
                  <w:marLeft w:val="0"/>
                  <w:marRight w:val="0"/>
                  <w:marTop w:val="0"/>
                  <w:marBottom w:val="0"/>
                  <w:divBdr>
                    <w:top w:val="none" w:sz="0" w:space="0" w:color="auto"/>
                    <w:left w:val="none" w:sz="0" w:space="0" w:color="auto"/>
                    <w:bottom w:val="none" w:sz="0" w:space="0" w:color="auto"/>
                    <w:right w:val="none" w:sz="0" w:space="0" w:color="auto"/>
                  </w:divBdr>
                  <w:divsChild>
                    <w:div w:id="1842236514">
                      <w:marLeft w:val="0"/>
                      <w:marRight w:val="0"/>
                      <w:marTop w:val="0"/>
                      <w:marBottom w:val="0"/>
                      <w:divBdr>
                        <w:top w:val="none" w:sz="0" w:space="0" w:color="auto"/>
                        <w:left w:val="none" w:sz="0" w:space="0" w:color="auto"/>
                        <w:bottom w:val="none" w:sz="0" w:space="0" w:color="auto"/>
                        <w:right w:val="none" w:sz="0" w:space="0" w:color="auto"/>
                      </w:divBdr>
                    </w:div>
                  </w:divsChild>
                </w:div>
                <w:div w:id="1106537377">
                  <w:marLeft w:val="0"/>
                  <w:marRight w:val="0"/>
                  <w:marTop w:val="0"/>
                  <w:marBottom w:val="0"/>
                  <w:divBdr>
                    <w:top w:val="none" w:sz="0" w:space="0" w:color="auto"/>
                    <w:left w:val="none" w:sz="0" w:space="0" w:color="auto"/>
                    <w:bottom w:val="none" w:sz="0" w:space="0" w:color="auto"/>
                    <w:right w:val="none" w:sz="0" w:space="0" w:color="auto"/>
                  </w:divBdr>
                  <w:divsChild>
                    <w:div w:id="15126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970469">
      <w:bodyDiv w:val="1"/>
      <w:marLeft w:val="0"/>
      <w:marRight w:val="0"/>
      <w:marTop w:val="0"/>
      <w:marBottom w:val="0"/>
      <w:divBdr>
        <w:top w:val="none" w:sz="0" w:space="0" w:color="auto"/>
        <w:left w:val="none" w:sz="0" w:space="0" w:color="auto"/>
        <w:bottom w:val="none" w:sz="0" w:space="0" w:color="auto"/>
        <w:right w:val="none" w:sz="0" w:space="0" w:color="auto"/>
      </w:divBdr>
      <w:divsChild>
        <w:div w:id="594365966">
          <w:marLeft w:val="0"/>
          <w:marRight w:val="0"/>
          <w:marTop w:val="0"/>
          <w:marBottom w:val="0"/>
          <w:divBdr>
            <w:top w:val="none" w:sz="0" w:space="0" w:color="auto"/>
            <w:left w:val="none" w:sz="0" w:space="0" w:color="auto"/>
            <w:bottom w:val="none" w:sz="0" w:space="0" w:color="auto"/>
            <w:right w:val="none" w:sz="0" w:space="0" w:color="auto"/>
          </w:divBdr>
          <w:divsChild>
            <w:div w:id="175506266">
              <w:marLeft w:val="0"/>
              <w:marRight w:val="0"/>
              <w:marTop w:val="0"/>
              <w:marBottom w:val="0"/>
              <w:divBdr>
                <w:top w:val="none" w:sz="0" w:space="0" w:color="auto"/>
                <w:left w:val="none" w:sz="0" w:space="0" w:color="auto"/>
                <w:bottom w:val="none" w:sz="0" w:space="0" w:color="auto"/>
                <w:right w:val="none" w:sz="0" w:space="0" w:color="auto"/>
              </w:divBdr>
              <w:divsChild>
                <w:div w:id="2083487141">
                  <w:marLeft w:val="0"/>
                  <w:marRight w:val="0"/>
                  <w:marTop w:val="0"/>
                  <w:marBottom w:val="0"/>
                  <w:divBdr>
                    <w:top w:val="none" w:sz="0" w:space="0" w:color="auto"/>
                    <w:left w:val="none" w:sz="0" w:space="0" w:color="auto"/>
                    <w:bottom w:val="none" w:sz="0" w:space="0" w:color="auto"/>
                    <w:right w:val="none" w:sz="0" w:space="0" w:color="auto"/>
                  </w:divBdr>
                  <w:divsChild>
                    <w:div w:id="1878272233">
                      <w:marLeft w:val="0"/>
                      <w:marRight w:val="0"/>
                      <w:marTop w:val="0"/>
                      <w:marBottom w:val="0"/>
                      <w:divBdr>
                        <w:top w:val="none" w:sz="0" w:space="0" w:color="auto"/>
                        <w:left w:val="none" w:sz="0" w:space="0" w:color="auto"/>
                        <w:bottom w:val="none" w:sz="0" w:space="0" w:color="auto"/>
                        <w:right w:val="none" w:sz="0" w:space="0" w:color="auto"/>
                      </w:divBdr>
                    </w:div>
                  </w:divsChild>
                </w:div>
                <w:div w:id="1683389639">
                  <w:marLeft w:val="0"/>
                  <w:marRight w:val="0"/>
                  <w:marTop w:val="0"/>
                  <w:marBottom w:val="0"/>
                  <w:divBdr>
                    <w:top w:val="none" w:sz="0" w:space="0" w:color="auto"/>
                    <w:left w:val="none" w:sz="0" w:space="0" w:color="auto"/>
                    <w:bottom w:val="none" w:sz="0" w:space="0" w:color="auto"/>
                    <w:right w:val="none" w:sz="0" w:space="0" w:color="auto"/>
                  </w:divBdr>
                  <w:divsChild>
                    <w:div w:id="1588418589">
                      <w:marLeft w:val="0"/>
                      <w:marRight w:val="0"/>
                      <w:marTop w:val="0"/>
                      <w:marBottom w:val="0"/>
                      <w:divBdr>
                        <w:top w:val="none" w:sz="0" w:space="0" w:color="auto"/>
                        <w:left w:val="none" w:sz="0" w:space="0" w:color="auto"/>
                        <w:bottom w:val="none" w:sz="0" w:space="0" w:color="auto"/>
                        <w:right w:val="none" w:sz="0" w:space="0" w:color="auto"/>
                      </w:divBdr>
                    </w:div>
                  </w:divsChild>
                </w:div>
                <w:div w:id="985545574">
                  <w:marLeft w:val="0"/>
                  <w:marRight w:val="0"/>
                  <w:marTop w:val="0"/>
                  <w:marBottom w:val="0"/>
                  <w:divBdr>
                    <w:top w:val="none" w:sz="0" w:space="0" w:color="auto"/>
                    <w:left w:val="none" w:sz="0" w:space="0" w:color="auto"/>
                    <w:bottom w:val="none" w:sz="0" w:space="0" w:color="auto"/>
                    <w:right w:val="none" w:sz="0" w:space="0" w:color="auto"/>
                  </w:divBdr>
                  <w:divsChild>
                    <w:div w:id="386228265">
                      <w:marLeft w:val="0"/>
                      <w:marRight w:val="0"/>
                      <w:marTop w:val="0"/>
                      <w:marBottom w:val="0"/>
                      <w:divBdr>
                        <w:top w:val="none" w:sz="0" w:space="0" w:color="auto"/>
                        <w:left w:val="none" w:sz="0" w:space="0" w:color="auto"/>
                        <w:bottom w:val="none" w:sz="0" w:space="0" w:color="auto"/>
                        <w:right w:val="none" w:sz="0" w:space="0" w:color="auto"/>
                      </w:divBdr>
                    </w:div>
                  </w:divsChild>
                </w:div>
                <w:div w:id="910772012">
                  <w:marLeft w:val="0"/>
                  <w:marRight w:val="0"/>
                  <w:marTop w:val="0"/>
                  <w:marBottom w:val="0"/>
                  <w:divBdr>
                    <w:top w:val="none" w:sz="0" w:space="0" w:color="auto"/>
                    <w:left w:val="none" w:sz="0" w:space="0" w:color="auto"/>
                    <w:bottom w:val="none" w:sz="0" w:space="0" w:color="auto"/>
                    <w:right w:val="none" w:sz="0" w:space="0" w:color="auto"/>
                  </w:divBdr>
                  <w:divsChild>
                    <w:div w:id="1684235943">
                      <w:marLeft w:val="0"/>
                      <w:marRight w:val="0"/>
                      <w:marTop w:val="0"/>
                      <w:marBottom w:val="0"/>
                      <w:divBdr>
                        <w:top w:val="none" w:sz="0" w:space="0" w:color="auto"/>
                        <w:left w:val="none" w:sz="0" w:space="0" w:color="auto"/>
                        <w:bottom w:val="none" w:sz="0" w:space="0" w:color="auto"/>
                        <w:right w:val="none" w:sz="0" w:space="0" w:color="auto"/>
                      </w:divBdr>
                    </w:div>
                  </w:divsChild>
                </w:div>
                <w:div w:id="2125806044">
                  <w:marLeft w:val="0"/>
                  <w:marRight w:val="0"/>
                  <w:marTop w:val="0"/>
                  <w:marBottom w:val="0"/>
                  <w:divBdr>
                    <w:top w:val="none" w:sz="0" w:space="0" w:color="auto"/>
                    <w:left w:val="none" w:sz="0" w:space="0" w:color="auto"/>
                    <w:bottom w:val="none" w:sz="0" w:space="0" w:color="auto"/>
                    <w:right w:val="none" w:sz="0" w:space="0" w:color="auto"/>
                  </w:divBdr>
                  <w:divsChild>
                    <w:div w:id="293876299">
                      <w:marLeft w:val="0"/>
                      <w:marRight w:val="0"/>
                      <w:marTop w:val="0"/>
                      <w:marBottom w:val="0"/>
                      <w:divBdr>
                        <w:top w:val="none" w:sz="0" w:space="0" w:color="auto"/>
                        <w:left w:val="none" w:sz="0" w:space="0" w:color="auto"/>
                        <w:bottom w:val="none" w:sz="0" w:space="0" w:color="auto"/>
                        <w:right w:val="none" w:sz="0" w:space="0" w:color="auto"/>
                      </w:divBdr>
                    </w:div>
                  </w:divsChild>
                </w:div>
                <w:div w:id="736242553">
                  <w:marLeft w:val="0"/>
                  <w:marRight w:val="0"/>
                  <w:marTop w:val="0"/>
                  <w:marBottom w:val="0"/>
                  <w:divBdr>
                    <w:top w:val="none" w:sz="0" w:space="0" w:color="auto"/>
                    <w:left w:val="none" w:sz="0" w:space="0" w:color="auto"/>
                    <w:bottom w:val="none" w:sz="0" w:space="0" w:color="auto"/>
                    <w:right w:val="none" w:sz="0" w:space="0" w:color="auto"/>
                  </w:divBdr>
                  <w:divsChild>
                    <w:div w:id="1439524976">
                      <w:marLeft w:val="0"/>
                      <w:marRight w:val="0"/>
                      <w:marTop w:val="0"/>
                      <w:marBottom w:val="0"/>
                      <w:divBdr>
                        <w:top w:val="none" w:sz="0" w:space="0" w:color="auto"/>
                        <w:left w:val="none" w:sz="0" w:space="0" w:color="auto"/>
                        <w:bottom w:val="none" w:sz="0" w:space="0" w:color="auto"/>
                        <w:right w:val="none" w:sz="0" w:space="0" w:color="auto"/>
                      </w:divBdr>
                    </w:div>
                  </w:divsChild>
                </w:div>
                <w:div w:id="1892224571">
                  <w:marLeft w:val="0"/>
                  <w:marRight w:val="0"/>
                  <w:marTop w:val="0"/>
                  <w:marBottom w:val="0"/>
                  <w:divBdr>
                    <w:top w:val="none" w:sz="0" w:space="0" w:color="auto"/>
                    <w:left w:val="none" w:sz="0" w:space="0" w:color="auto"/>
                    <w:bottom w:val="none" w:sz="0" w:space="0" w:color="auto"/>
                    <w:right w:val="none" w:sz="0" w:space="0" w:color="auto"/>
                  </w:divBdr>
                  <w:divsChild>
                    <w:div w:id="114577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804243">
          <w:marLeft w:val="0"/>
          <w:marRight w:val="0"/>
          <w:marTop w:val="0"/>
          <w:marBottom w:val="0"/>
          <w:divBdr>
            <w:top w:val="none" w:sz="0" w:space="0" w:color="auto"/>
            <w:left w:val="none" w:sz="0" w:space="0" w:color="auto"/>
            <w:bottom w:val="none" w:sz="0" w:space="0" w:color="auto"/>
            <w:right w:val="none" w:sz="0" w:space="0" w:color="auto"/>
          </w:divBdr>
          <w:divsChild>
            <w:div w:id="341973956">
              <w:marLeft w:val="0"/>
              <w:marRight w:val="0"/>
              <w:marTop w:val="0"/>
              <w:marBottom w:val="0"/>
              <w:divBdr>
                <w:top w:val="none" w:sz="0" w:space="0" w:color="auto"/>
                <w:left w:val="none" w:sz="0" w:space="0" w:color="auto"/>
                <w:bottom w:val="none" w:sz="0" w:space="0" w:color="auto"/>
                <w:right w:val="none" w:sz="0" w:space="0" w:color="auto"/>
              </w:divBdr>
              <w:divsChild>
                <w:div w:id="1507743556">
                  <w:marLeft w:val="0"/>
                  <w:marRight w:val="0"/>
                  <w:marTop w:val="0"/>
                  <w:marBottom w:val="0"/>
                  <w:divBdr>
                    <w:top w:val="none" w:sz="0" w:space="0" w:color="auto"/>
                    <w:left w:val="none" w:sz="0" w:space="0" w:color="auto"/>
                    <w:bottom w:val="none" w:sz="0" w:space="0" w:color="auto"/>
                    <w:right w:val="none" w:sz="0" w:space="0" w:color="auto"/>
                  </w:divBdr>
                  <w:divsChild>
                    <w:div w:id="737288610">
                      <w:marLeft w:val="0"/>
                      <w:marRight w:val="0"/>
                      <w:marTop w:val="0"/>
                      <w:marBottom w:val="0"/>
                      <w:divBdr>
                        <w:top w:val="none" w:sz="0" w:space="0" w:color="auto"/>
                        <w:left w:val="none" w:sz="0" w:space="0" w:color="auto"/>
                        <w:bottom w:val="none" w:sz="0" w:space="0" w:color="auto"/>
                        <w:right w:val="none" w:sz="0" w:space="0" w:color="auto"/>
                      </w:divBdr>
                    </w:div>
                  </w:divsChild>
                </w:div>
                <w:div w:id="27411308">
                  <w:marLeft w:val="0"/>
                  <w:marRight w:val="0"/>
                  <w:marTop w:val="0"/>
                  <w:marBottom w:val="0"/>
                  <w:divBdr>
                    <w:top w:val="none" w:sz="0" w:space="0" w:color="auto"/>
                    <w:left w:val="none" w:sz="0" w:space="0" w:color="auto"/>
                    <w:bottom w:val="none" w:sz="0" w:space="0" w:color="auto"/>
                    <w:right w:val="none" w:sz="0" w:space="0" w:color="auto"/>
                  </w:divBdr>
                  <w:divsChild>
                    <w:div w:id="179832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7998">
          <w:marLeft w:val="0"/>
          <w:marRight w:val="0"/>
          <w:marTop w:val="0"/>
          <w:marBottom w:val="0"/>
          <w:divBdr>
            <w:top w:val="none" w:sz="0" w:space="0" w:color="auto"/>
            <w:left w:val="none" w:sz="0" w:space="0" w:color="auto"/>
            <w:bottom w:val="none" w:sz="0" w:space="0" w:color="auto"/>
            <w:right w:val="none" w:sz="0" w:space="0" w:color="auto"/>
          </w:divBdr>
          <w:divsChild>
            <w:div w:id="1185368883">
              <w:marLeft w:val="0"/>
              <w:marRight w:val="0"/>
              <w:marTop w:val="0"/>
              <w:marBottom w:val="0"/>
              <w:divBdr>
                <w:top w:val="none" w:sz="0" w:space="0" w:color="auto"/>
                <w:left w:val="none" w:sz="0" w:space="0" w:color="auto"/>
                <w:bottom w:val="none" w:sz="0" w:space="0" w:color="auto"/>
                <w:right w:val="none" w:sz="0" w:space="0" w:color="auto"/>
              </w:divBdr>
              <w:divsChild>
                <w:div w:id="527107309">
                  <w:marLeft w:val="0"/>
                  <w:marRight w:val="0"/>
                  <w:marTop w:val="0"/>
                  <w:marBottom w:val="0"/>
                  <w:divBdr>
                    <w:top w:val="none" w:sz="0" w:space="0" w:color="auto"/>
                    <w:left w:val="none" w:sz="0" w:space="0" w:color="auto"/>
                    <w:bottom w:val="none" w:sz="0" w:space="0" w:color="auto"/>
                    <w:right w:val="none" w:sz="0" w:space="0" w:color="auto"/>
                  </w:divBdr>
                  <w:divsChild>
                    <w:div w:id="1309703347">
                      <w:marLeft w:val="0"/>
                      <w:marRight w:val="0"/>
                      <w:marTop w:val="0"/>
                      <w:marBottom w:val="0"/>
                      <w:divBdr>
                        <w:top w:val="none" w:sz="0" w:space="0" w:color="auto"/>
                        <w:left w:val="none" w:sz="0" w:space="0" w:color="auto"/>
                        <w:bottom w:val="none" w:sz="0" w:space="0" w:color="auto"/>
                        <w:right w:val="none" w:sz="0" w:space="0" w:color="auto"/>
                      </w:divBdr>
                    </w:div>
                  </w:divsChild>
                </w:div>
                <w:div w:id="982000503">
                  <w:marLeft w:val="0"/>
                  <w:marRight w:val="0"/>
                  <w:marTop w:val="0"/>
                  <w:marBottom w:val="0"/>
                  <w:divBdr>
                    <w:top w:val="none" w:sz="0" w:space="0" w:color="auto"/>
                    <w:left w:val="none" w:sz="0" w:space="0" w:color="auto"/>
                    <w:bottom w:val="none" w:sz="0" w:space="0" w:color="auto"/>
                    <w:right w:val="none" w:sz="0" w:space="0" w:color="auto"/>
                  </w:divBdr>
                  <w:divsChild>
                    <w:div w:id="2130201206">
                      <w:marLeft w:val="0"/>
                      <w:marRight w:val="0"/>
                      <w:marTop w:val="0"/>
                      <w:marBottom w:val="0"/>
                      <w:divBdr>
                        <w:top w:val="none" w:sz="0" w:space="0" w:color="auto"/>
                        <w:left w:val="none" w:sz="0" w:space="0" w:color="auto"/>
                        <w:bottom w:val="none" w:sz="0" w:space="0" w:color="auto"/>
                        <w:right w:val="none" w:sz="0" w:space="0" w:color="auto"/>
                      </w:divBdr>
                    </w:div>
                  </w:divsChild>
                </w:div>
                <w:div w:id="1151285781">
                  <w:marLeft w:val="0"/>
                  <w:marRight w:val="0"/>
                  <w:marTop w:val="0"/>
                  <w:marBottom w:val="0"/>
                  <w:divBdr>
                    <w:top w:val="none" w:sz="0" w:space="0" w:color="auto"/>
                    <w:left w:val="none" w:sz="0" w:space="0" w:color="auto"/>
                    <w:bottom w:val="none" w:sz="0" w:space="0" w:color="auto"/>
                    <w:right w:val="none" w:sz="0" w:space="0" w:color="auto"/>
                  </w:divBdr>
                  <w:divsChild>
                    <w:div w:id="317462017">
                      <w:marLeft w:val="0"/>
                      <w:marRight w:val="0"/>
                      <w:marTop w:val="0"/>
                      <w:marBottom w:val="0"/>
                      <w:divBdr>
                        <w:top w:val="none" w:sz="0" w:space="0" w:color="auto"/>
                        <w:left w:val="none" w:sz="0" w:space="0" w:color="auto"/>
                        <w:bottom w:val="none" w:sz="0" w:space="0" w:color="auto"/>
                        <w:right w:val="none" w:sz="0" w:space="0" w:color="auto"/>
                      </w:divBdr>
                    </w:div>
                  </w:divsChild>
                </w:div>
                <w:div w:id="696347427">
                  <w:marLeft w:val="0"/>
                  <w:marRight w:val="0"/>
                  <w:marTop w:val="0"/>
                  <w:marBottom w:val="0"/>
                  <w:divBdr>
                    <w:top w:val="none" w:sz="0" w:space="0" w:color="auto"/>
                    <w:left w:val="none" w:sz="0" w:space="0" w:color="auto"/>
                    <w:bottom w:val="none" w:sz="0" w:space="0" w:color="auto"/>
                    <w:right w:val="none" w:sz="0" w:space="0" w:color="auto"/>
                  </w:divBdr>
                  <w:divsChild>
                    <w:div w:id="31071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4</Pages>
  <Words>1221</Words>
  <Characters>6962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Gonzalez</dc:creator>
  <cp:keywords/>
  <dc:description/>
  <cp:lastModifiedBy>Monte Cyr</cp:lastModifiedBy>
  <cp:revision>4</cp:revision>
  <dcterms:created xsi:type="dcterms:W3CDTF">2020-09-30T12:51:00Z</dcterms:created>
  <dcterms:modified xsi:type="dcterms:W3CDTF">2020-10-17T12:32:00Z</dcterms:modified>
</cp:coreProperties>
</file>